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bookmarkStart w:id="0" w:name="DocIndex"/>
      <w:bookmarkEnd w:id="0"/>
      <w:r>
        <w:rPr>
          <w:rFonts w:hint="eastAsia"/>
          <w:lang w:eastAsia="zh-CN"/>
        </w:rPr>
        <w:t>XM00108-02-00-2022-002</w:t>
      </w:r>
    </w:p>
    <w:p>
      <w:pPr>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0"/>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0"/>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0"/>
        </w:rPr>
      </w:pPr>
    </w:p>
    <w:p>
      <w:pPr>
        <w:widowControl/>
        <w:rPr>
          <w:rFonts w:hint="default" w:ascii="Times New Roman" w:hAnsi="Times New Roman" w:cs="Times New Roman"/>
          <w:szCs w:val="20"/>
        </w:rPr>
      </w:pPr>
    </w:p>
    <w:p>
      <w:pPr>
        <w:widowControl/>
        <w:jc w:val="center"/>
        <w:rPr>
          <w:rFonts w:hint="default" w:ascii="Times New Roman" w:hAnsi="Times New Roman" w:eastAsia="方正小标宋简体" w:cs="Times New Roman"/>
          <w:color w:val="FF0000"/>
          <w:sz w:val="72"/>
          <w:szCs w:val="72"/>
        </w:rPr>
      </w:pPr>
      <w:r>
        <w:rPr>
          <w:rFonts w:hint="default" w:ascii="Times New Roman" w:hAnsi="Times New Roman" w:eastAsia="方正小标宋简体" w:cs="Times New Roman"/>
          <w:color w:val="FF0000"/>
          <w:spacing w:val="-34"/>
          <w:w w:val="60"/>
          <w:sz w:val="132"/>
          <w:szCs w:val="132"/>
        </w:rPr>
        <w:t>厦门市市场监督管理局文件</w:t>
      </w:r>
    </w:p>
    <w:tbl>
      <w:tblPr>
        <w:tblStyle w:val="5"/>
        <w:tblpPr w:leftFromText="180" w:rightFromText="180" w:vertAnchor="text" w:horzAnchor="page" w:tblpXSpec="center" w:tblpY="416"/>
        <w:tblOverlap w:val="never"/>
        <w:tblW w:w="8788" w:type="dxa"/>
        <w:jc w:val="center"/>
        <w:tblBorders>
          <w:top w:val="single" w:color="FF0000" w:sz="12" w:space="0"/>
          <w:left w:val="single" w:color="FF0000" w:sz="12" w:space="0"/>
          <w:bottom w:val="single" w:color="FF0000" w:sz="12" w:space="0"/>
          <w:right w:val="single" w:color="FF0000" w:sz="12" w:space="0"/>
          <w:insideH w:val="single" w:color="FF0000" w:sz="12" w:space="0"/>
          <w:insideV w:val="single" w:color="FF0000" w:sz="12" w:space="0"/>
        </w:tblBorders>
        <w:tblLayout w:type="autofit"/>
        <w:tblCellMar>
          <w:top w:w="0" w:type="dxa"/>
          <w:left w:w="108" w:type="dxa"/>
          <w:bottom w:w="0" w:type="dxa"/>
          <w:right w:w="108" w:type="dxa"/>
        </w:tblCellMar>
      </w:tblPr>
      <w:tblGrid>
        <w:gridCol w:w="8788"/>
      </w:tblGrid>
      <w:tr>
        <w:tblPrEx>
          <w:tblBorders>
            <w:top w:val="single" w:color="FF0000" w:sz="12" w:space="0"/>
            <w:left w:val="single" w:color="FF0000" w:sz="12" w:space="0"/>
            <w:bottom w:val="single" w:color="FF0000" w:sz="12" w:space="0"/>
            <w:right w:val="single" w:color="FF0000" w:sz="12" w:space="0"/>
            <w:insideH w:val="single" w:color="FF0000" w:sz="12" w:space="0"/>
            <w:insideV w:val="single" w:color="FF0000" w:sz="12" w:space="0"/>
          </w:tblBorders>
          <w:tblCellMar>
            <w:top w:w="0" w:type="dxa"/>
            <w:left w:w="108" w:type="dxa"/>
            <w:bottom w:w="0" w:type="dxa"/>
            <w:right w:w="108" w:type="dxa"/>
          </w:tblCellMar>
        </w:tblPrEx>
        <w:trPr>
          <w:trHeight w:val="717" w:hRule="atLeast"/>
          <w:jc w:val="center"/>
        </w:trPr>
        <w:tc>
          <w:tcPr>
            <w:tcW w:w="8788" w:type="dxa"/>
            <w:tcBorders>
              <w:top w:val="nil"/>
              <w:left w:val="nil"/>
              <w:bottom w:val="single" w:color="FF0000" w:sz="18" w:space="0"/>
              <w:right w:val="nil"/>
            </w:tcBorders>
            <w:noWrap w:val="0"/>
            <w:vAlign w:val="top"/>
          </w:tcPr>
          <w:p>
            <w:pPr>
              <w:widowControl/>
              <w:spacing w:line="480" w:lineRule="exact"/>
              <w:ind w:firstLine="320" w:firstLineChars="100"/>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厦市监</w:t>
            </w:r>
            <w:r>
              <w:rPr>
                <w:rFonts w:hint="eastAsia" w:ascii="Times New Roman" w:hAnsi="Times New Roman" w:eastAsia="仿宋_GB2312" w:cs="Times New Roman"/>
                <w:sz w:val="32"/>
                <w:szCs w:val="32"/>
                <w:lang w:eastAsia="zh-CN"/>
              </w:rPr>
              <w:t>规</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号</w:t>
            </w:r>
          </w:p>
        </w:tc>
      </w:tr>
    </w:tbl>
    <w:p>
      <w:pPr>
        <w:keepNext w:val="0"/>
        <w:keepLines w:val="0"/>
        <w:pageBreakBefore w:val="0"/>
        <w:widowControl w:val="0"/>
        <w:kinsoku/>
        <w:wordWrap/>
        <w:overflowPunct/>
        <w:topLinePunct w:val="0"/>
        <w:autoSpaceDE/>
        <w:autoSpaceDN/>
        <w:bidi w:val="0"/>
        <w:adjustRightInd/>
        <w:snapToGrid/>
        <w:spacing w:line="840" w:lineRule="exact"/>
        <w:jc w:val="center"/>
        <w:textAlignment w:val="auto"/>
        <w:rPr>
          <w:rFonts w:hint="default" w:ascii="Times New Roman" w:hAnsi="Times New Roman" w:eastAsia="方正小标宋简体" w:cs="Times New Roman"/>
          <w:b/>
          <w:color w:val="FF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w w:val="98"/>
          <w:sz w:val="44"/>
          <w:szCs w:val="44"/>
          <w:lang w:val="en-US" w:eastAsia="zh-CN"/>
        </w:rPr>
      </w:pPr>
      <w:bookmarkStart w:id="1" w:name="quanwen"/>
      <w:r>
        <w:rPr>
          <w:rFonts w:hint="default" w:ascii="Times New Roman" w:hAnsi="Times New Roman" w:eastAsia="方正小标宋简体" w:cs="Times New Roman"/>
          <w:w w:val="98"/>
          <w:sz w:val="44"/>
          <w:szCs w:val="44"/>
        </w:rPr>
        <w:t>厦门市市场监督管理局</w:t>
      </w:r>
      <w:r>
        <w:rPr>
          <w:rFonts w:hint="default" w:ascii="Times New Roman" w:hAnsi="Times New Roman" w:eastAsia="方正小标宋简体" w:cs="Times New Roman"/>
          <w:w w:val="98"/>
          <w:sz w:val="44"/>
          <w:szCs w:val="44"/>
          <w:lang w:eastAsia="zh-CN"/>
        </w:rPr>
        <w:t>关于废止</w:t>
      </w:r>
      <w:r>
        <w:rPr>
          <w:rFonts w:hint="default" w:ascii="Times New Roman" w:hAnsi="Times New Roman" w:eastAsia="方正小标宋简体" w:cs="Times New Roman"/>
          <w:w w:val="98"/>
          <w:sz w:val="44"/>
          <w:szCs w:val="44"/>
          <w:lang w:val="en-US" w:eastAsia="zh-CN"/>
        </w:rPr>
        <w:t>广告审查员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val="en-US" w:eastAsia="zh-CN"/>
        </w:rPr>
        <w:t>管理办法</w:t>
      </w:r>
      <w:r>
        <w:rPr>
          <w:rFonts w:hint="default" w:ascii="Times New Roman" w:hAnsi="Times New Roman" w:eastAsia="方正小标宋简体" w:cs="Times New Roman"/>
          <w:sz w:val="44"/>
          <w:szCs w:val="44"/>
          <w:lang w:eastAsia="zh-CN"/>
        </w:rPr>
        <w:t>等三份规范性文件的通知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Cs/>
          <w:color w:val="000000"/>
          <w:kern w:val="0"/>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相关单位</w:t>
      </w:r>
      <w:r>
        <w:rPr>
          <w:rFonts w:hint="default" w:ascii="Times New Roman" w:hAnsi="Times New Roman" w:eastAsia="仿宋_GB2312" w:cs="Times New Roman"/>
          <w:bCs/>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根据《厦门</w:t>
      </w:r>
      <w:r>
        <w:rPr>
          <w:rFonts w:hint="default" w:ascii="Times New Roman" w:hAnsi="Times New Roman" w:eastAsia="仿宋_GB2312" w:cs="Times New Roman"/>
          <w:sz w:val="32"/>
          <w:szCs w:val="32"/>
          <w:lang w:val="en-US" w:eastAsia="zh-CN"/>
        </w:rPr>
        <w:t>市市场监督管理局规范性文件管理办法》（厦市监法[2020]10号）第二</w:t>
      </w:r>
      <w:r>
        <w:rPr>
          <w:rFonts w:hint="default" w:ascii="Times New Roman" w:hAnsi="Times New Roman" w:eastAsia="仿宋_GB2312" w:cs="Times New Roman"/>
          <w:sz w:val="32"/>
          <w:szCs w:val="32"/>
          <w:lang w:eastAsia="zh-CN"/>
        </w:rPr>
        <w:t>十二条的规定，经研究，决定对与现行法律、法规不一致，已</w:t>
      </w:r>
      <w:r>
        <w:rPr>
          <w:rFonts w:hint="default" w:ascii="Times New Roman" w:hAnsi="Times New Roman" w:eastAsia="仿宋_GB2312" w:cs="Times New Roman"/>
          <w:sz w:val="32"/>
          <w:szCs w:val="32"/>
          <w:lang w:val="en-US" w:eastAsia="zh-CN"/>
        </w:rPr>
        <w:t>不适应经济社会发展需要</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val="en-US" w:eastAsia="zh-CN"/>
        </w:rPr>
        <w:t>《关于印发厦门市新闻媒体违法广告告知制度和厦门市新闻媒体广告审查预警提示制度的通知》（厦工商广〔2004〕1号）、《关于印发厦门市广告审查员管理办法的通知》（厦工商广〔2005〕4号）及《关于印发厦门市广告监管计分考核制度试行的通知》（厦工商广〔2005〕17号）三份规范性文件予以废止。已废止的上述三份规范性文件，不再作为行政管理的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bookmarkStart w:id="2" w:name="_GoBack"/>
      <w:bookmarkEnd w:id="2"/>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厦门市市场监督管理局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2022年7月2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（此件主动公开）</w:t>
      </w:r>
      <w:bookmarkEnd w:id="1"/>
    </w:p>
    <w:p>
      <w:pPr>
        <w:ind w:firstLine="630"/>
        <w:rPr>
          <w:rFonts w:hint="default" w:ascii="Times New Roman" w:hAnsi="Times New Roman" w:eastAsia="仿宋_GB2312" w:cs="Times New Roman"/>
          <w:sz w:val="32"/>
          <w:szCs w:val="32"/>
        </w:rPr>
      </w:pPr>
    </w:p>
    <w:p>
      <w:pPr>
        <w:ind w:firstLine="630"/>
        <w:rPr>
          <w:rFonts w:hint="default" w:ascii="Times New Roman" w:hAnsi="Times New Roman" w:eastAsia="仿宋_GB2312" w:cs="Times New Roman"/>
          <w:sz w:val="32"/>
          <w:szCs w:val="32"/>
        </w:rPr>
      </w:pPr>
    </w:p>
    <w:p>
      <w:pPr>
        <w:ind w:firstLine="630"/>
        <w:rPr>
          <w:rFonts w:hint="default" w:ascii="Times New Roman" w:hAnsi="Times New Roman" w:eastAsia="仿宋_GB2312" w:cs="Times New Roman"/>
          <w:sz w:val="32"/>
          <w:szCs w:val="32"/>
        </w:rPr>
      </w:pPr>
    </w:p>
    <w:p>
      <w:pPr>
        <w:ind w:firstLine="630"/>
        <w:rPr>
          <w:rFonts w:hint="default" w:ascii="Times New Roman" w:hAnsi="Times New Roman" w:eastAsia="仿宋_GB2312" w:cs="Times New Roman"/>
          <w:sz w:val="32"/>
          <w:szCs w:val="32"/>
        </w:rPr>
      </w:pPr>
    </w:p>
    <w:p>
      <w:pPr>
        <w:ind w:firstLine="630"/>
        <w:rPr>
          <w:rFonts w:hint="default" w:ascii="Times New Roman" w:hAnsi="Times New Roman" w:eastAsia="仿宋_GB2312" w:cs="Times New Roman"/>
          <w:sz w:val="32"/>
          <w:szCs w:val="32"/>
        </w:rPr>
      </w:pPr>
    </w:p>
    <w:p>
      <w:pPr>
        <w:ind w:firstLine="630"/>
        <w:rPr>
          <w:rFonts w:hint="default" w:ascii="Times New Roman" w:hAnsi="Times New Roman" w:eastAsia="仿宋_GB2312" w:cs="Times New Roman"/>
          <w:sz w:val="32"/>
          <w:szCs w:val="32"/>
        </w:rPr>
      </w:pPr>
    </w:p>
    <w:p>
      <w:pPr>
        <w:ind w:firstLine="630"/>
        <w:rPr>
          <w:rFonts w:hint="default" w:ascii="Times New Roman" w:hAnsi="Times New Roman" w:eastAsia="仿宋_GB2312" w:cs="Times New Roman"/>
          <w:sz w:val="32"/>
          <w:szCs w:val="32"/>
        </w:rPr>
      </w:pPr>
    </w:p>
    <w:p>
      <w:pPr>
        <w:ind w:firstLine="630"/>
        <w:rPr>
          <w:rFonts w:hint="default" w:ascii="Times New Roman" w:hAnsi="Times New Roman" w:eastAsia="仿宋_GB2312" w:cs="Times New Roman"/>
          <w:sz w:val="32"/>
          <w:szCs w:val="32"/>
        </w:rPr>
      </w:pPr>
    </w:p>
    <w:p>
      <w:pPr>
        <w:ind w:firstLine="630"/>
        <w:rPr>
          <w:rFonts w:hint="default" w:ascii="Times New Roman" w:hAnsi="Times New Roman" w:eastAsia="仿宋_GB2312" w:cs="Times New Roman"/>
          <w:sz w:val="32"/>
          <w:szCs w:val="32"/>
        </w:rPr>
      </w:pPr>
    </w:p>
    <w:p>
      <w:pPr>
        <w:ind w:right="1440" w:firstLine="275" w:firstLineChars="98"/>
        <w:rPr>
          <w:rFonts w:hint="default" w:ascii="Times New Roman" w:hAnsi="Times New Roman" w:eastAsia="仿宋_GB2312" w:cs="Times New Roman"/>
          <w:sz w:val="28"/>
          <w:szCs w:val="28"/>
        </w:rPr>
      </w:pPr>
      <w:r>
        <w:rPr>
          <w:rFonts w:hint="default" w:ascii="Times New Roman" w:hAnsi="Times New Roman" w:eastAsia="方正小标宋简体" w:cs="Times New Roman"/>
          <w:b/>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697865</wp:posOffset>
                </wp:positionV>
                <wp:extent cx="55118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11800" cy="0"/>
                        </a:xfrm>
                        <a:prstGeom prst="line">
                          <a:avLst/>
                        </a:prstGeom>
                        <a:ln w="444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54.95pt;height:0pt;width:434pt;z-index:251660288;mso-width-relative:page;mso-height-relative:page;" filled="f" stroked="t" coordsize="21600,21600" o:gfxdata="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YCEl4tUAAAAIAQAADwAAAAAAAAABACAAAAA4AAAAZHJzL2Rvd25yZXYueG1sUEsBAhQAFAAA&#10;AAgAh07iQNTJwYXcAQAAmQMAAA4AAAAAAAAAAQAgAAAAOgEAAGRycy9lMm9Eb2MueG1sUEsFBgAA&#10;AAAGAAYAWQEAAIgFAAAAAA==&#10;">
                <v:fill on="f" focussize="0,0"/>
                <v:stroke weight="0.35pt" color="#000000" joinstyle="round"/>
                <v:imagedata o:title=""/>
                <o:lock v:ext="edit" aspectratio="f"/>
              </v:line>
            </w:pict>
          </mc:Fallback>
        </mc:AlternateContent>
      </w:r>
      <w:r>
        <w:rPr>
          <w:rFonts w:hint="default" w:ascii="Times New Roman" w:hAnsi="Times New Roman" w:eastAsia="方正小标宋简体" w:cs="Times New Roman"/>
          <w:b/>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334645</wp:posOffset>
                </wp:positionV>
                <wp:extent cx="55118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11800" cy="0"/>
                        </a:xfrm>
                        <a:prstGeom prst="line">
                          <a:avLst/>
                        </a:prstGeom>
                        <a:ln w="317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26.35pt;height:0pt;width:434pt;z-index:251659264;mso-width-relative:page;mso-height-relative:page;" filled="f" stroked="t" coordsize="21600,21600" o:gfxdata="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QOzjytUAAAAGAQAADwAAAAAAAAABACAAAAA4AAAAZHJzL2Rvd25yZXYueG1sUEsBAhQAFAAA&#10;AAgAh07iQJxlC3HcAQAAmQMAAA4AAAAAAAAAAQAgAAAAOgEAAGRycy9lMm9Eb2MueG1sUEsFBgAA&#10;AAAGAAYAWQEAAIgFAAAAAA==&#10;">
                <v:fill on="f" focussize="0,0"/>
                <v:stroke weight="0.25pt" color="#000000" joinstyle="round"/>
                <v:imagedata o:title=""/>
                <o:lock v:ext="edit" aspectratio="f"/>
              </v:line>
            </w:pict>
          </mc:Fallback>
        </mc:AlternateContent>
      </w:r>
    </w:p>
    <w:p>
      <w:pPr>
        <w:ind w:right="50" w:firstLine="274" w:firstLineChars="98"/>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厦门市市场监督管理局办公室            </w:t>
      </w:r>
      <w:r>
        <w:rPr>
          <w:rFonts w:hint="default" w:ascii="Times New Roman" w:hAnsi="Times New Roman" w:eastAsia="仿宋_GB2312" w:cs="Times New Roman"/>
          <w:sz w:val="28"/>
          <w:szCs w:val="28"/>
          <w:lang w:val="en"/>
        </w:rPr>
        <w:t>2022年7月2</w:t>
      </w:r>
      <w:r>
        <w:rPr>
          <w:rFonts w:hint="eastAsia"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lang w:val="en"/>
        </w:rPr>
        <w:t>日</w:t>
      </w:r>
      <w:r>
        <w:rPr>
          <w:rFonts w:hint="default" w:ascii="Times New Roman" w:hAnsi="Times New Roman" w:eastAsia="仿宋_GB2312" w:cs="Times New Roman"/>
          <w:sz w:val="28"/>
          <w:szCs w:val="28"/>
        </w:rPr>
        <w:t>印发</w:t>
      </w:r>
    </w:p>
    <w:p>
      <w:pPr>
        <w:rPr>
          <w:rFonts w:hint="eastAsia"/>
          <w:lang w:val="en-US" w:eastAsia="zh-CN"/>
        </w:rPr>
      </w:pPr>
    </w:p>
    <w:sectPr>
      <w:footerReference r:id="rId3" w:type="default"/>
      <w:footerReference r:id="rId4" w:type="even"/>
      <w:pgSz w:w="11906" w:h="16838"/>
      <w:pgMar w:top="1984" w:right="1587"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-186690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Fonts w:hint="eastAsia"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w:t>
                          </w:r>
                          <w:r>
                            <w:rPr>
                              <w:rStyle w:val="7"/>
                              <w:rFonts w:ascii="宋体" w:hAnsi="宋体"/>
                              <w:sz w:val="28"/>
                              <w:szCs w:val="28"/>
                            </w:rPr>
                            <w:fldChar w:fldCharType="end"/>
                          </w:r>
                          <w:r>
                            <w:rPr>
                              <w:rStyle w:val="7"/>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4.7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Anyfwz1gAAAAgBAAAPAAAAAAAAAAEAIAAAADgAAABkcnMvZG93bnJldi54bWxQ&#10;SwECFAAUAAAACACHTuJASQizEBwCAAApBAAADgAAAAAAAAABACAAAAA7AQAAZHJzL2Uyb0RvYy54&#10;bWxQSwUGAAAAAAYABgBZAQAAyQUAAAAA&#10;">
              <v:fill on="f" focussize="0,0"/>
              <v:stroke on="f" weight="0.5pt"/>
              <v:imagedata o:title=""/>
              <o:lock v:ext="edit" aspectratio="f"/>
              <v:textbox inset="0mm,0mm,0mm,0mm" style="mso-fit-shape-to-text:t;">
                <w:txbxContent>
                  <w:p>
                    <w:pPr>
                      <w:pStyle w:val="3"/>
                      <w:rPr>
                        <w:rStyle w:val="7"/>
                        <w:rFonts w:hint="eastAsia"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w:t>
                    </w:r>
                    <w:r>
                      <w:rPr>
                        <w:rStyle w:val="7"/>
                        <w:rFonts w:ascii="宋体" w:hAnsi="宋体"/>
                        <w:sz w:val="28"/>
                        <w:szCs w:val="28"/>
                      </w:rPr>
                      <w:fldChar w:fldCharType="end"/>
                    </w:r>
                    <w:r>
                      <w:rPr>
                        <w:rStyle w:val="7"/>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AA3"/>
    <w:rsid w:val="00004E6D"/>
    <w:rsid w:val="00010949"/>
    <w:rsid w:val="00014CA4"/>
    <w:rsid w:val="00015731"/>
    <w:rsid w:val="000224F7"/>
    <w:rsid w:val="00023492"/>
    <w:rsid w:val="000250C2"/>
    <w:rsid w:val="000277E2"/>
    <w:rsid w:val="0003117E"/>
    <w:rsid w:val="00031E01"/>
    <w:rsid w:val="00040DB9"/>
    <w:rsid w:val="00045DFF"/>
    <w:rsid w:val="00056127"/>
    <w:rsid w:val="00057EBD"/>
    <w:rsid w:val="00060A45"/>
    <w:rsid w:val="000617EF"/>
    <w:rsid w:val="00064BFD"/>
    <w:rsid w:val="0006745B"/>
    <w:rsid w:val="00080213"/>
    <w:rsid w:val="00085DC1"/>
    <w:rsid w:val="0008671C"/>
    <w:rsid w:val="00091AF7"/>
    <w:rsid w:val="00095BB1"/>
    <w:rsid w:val="000A322C"/>
    <w:rsid w:val="000A3C5D"/>
    <w:rsid w:val="000B4DFC"/>
    <w:rsid w:val="000C15FD"/>
    <w:rsid w:val="000C2D25"/>
    <w:rsid w:val="000C7304"/>
    <w:rsid w:val="000D020D"/>
    <w:rsid w:val="000D1CB1"/>
    <w:rsid w:val="000D4857"/>
    <w:rsid w:val="000D7808"/>
    <w:rsid w:val="000E00F2"/>
    <w:rsid w:val="000F0A21"/>
    <w:rsid w:val="0010580B"/>
    <w:rsid w:val="0011334B"/>
    <w:rsid w:val="001218C3"/>
    <w:rsid w:val="001260A8"/>
    <w:rsid w:val="0013570C"/>
    <w:rsid w:val="00140F77"/>
    <w:rsid w:val="001450E9"/>
    <w:rsid w:val="00145939"/>
    <w:rsid w:val="001464CE"/>
    <w:rsid w:val="00152400"/>
    <w:rsid w:val="0016630A"/>
    <w:rsid w:val="00167011"/>
    <w:rsid w:val="00167034"/>
    <w:rsid w:val="00174110"/>
    <w:rsid w:val="001755E2"/>
    <w:rsid w:val="001768D6"/>
    <w:rsid w:val="00181E5D"/>
    <w:rsid w:val="00182CDE"/>
    <w:rsid w:val="001A0AA3"/>
    <w:rsid w:val="001A68A7"/>
    <w:rsid w:val="001B5CE8"/>
    <w:rsid w:val="001D4DDF"/>
    <w:rsid w:val="001D66EF"/>
    <w:rsid w:val="001D7FAC"/>
    <w:rsid w:val="001E4037"/>
    <w:rsid w:val="001F0D7D"/>
    <w:rsid w:val="001F2385"/>
    <w:rsid w:val="001F26EB"/>
    <w:rsid w:val="00206EA7"/>
    <w:rsid w:val="00212DC0"/>
    <w:rsid w:val="00222058"/>
    <w:rsid w:val="00222762"/>
    <w:rsid w:val="002272D6"/>
    <w:rsid w:val="00227C4D"/>
    <w:rsid w:val="00227CEF"/>
    <w:rsid w:val="002327DD"/>
    <w:rsid w:val="0023295B"/>
    <w:rsid w:val="0023587C"/>
    <w:rsid w:val="002374C3"/>
    <w:rsid w:val="00243729"/>
    <w:rsid w:val="00243D25"/>
    <w:rsid w:val="00245B9C"/>
    <w:rsid w:val="002527E1"/>
    <w:rsid w:val="0026264C"/>
    <w:rsid w:val="002715C8"/>
    <w:rsid w:val="002716B4"/>
    <w:rsid w:val="0027344D"/>
    <w:rsid w:val="0027422A"/>
    <w:rsid w:val="0027443C"/>
    <w:rsid w:val="00281E42"/>
    <w:rsid w:val="0028287C"/>
    <w:rsid w:val="002926D7"/>
    <w:rsid w:val="0029607E"/>
    <w:rsid w:val="002A2279"/>
    <w:rsid w:val="002A48C7"/>
    <w:rsid w:val="002A7059"/>
    <w:rsid w:val="002B0157"/>
    <w:rsid w:val="002B4C09"/>
    <w:rsid w:val="002B75CB"/>
    <w:rsid w:val="002C00BA"/>
    <w:rsid w:val="002E0A90"/>
    <w:rsid w:val="002E40FA"/>
    <w:rsid w:val="002E6150"/>
    <w:rsid w:val="002F4A8E"/>
    <w:rsid w:val="002F4FFE"/>
    <w:rsid w:val="002F6E11"/>
    <w:rsid w:val="00306BC4"/>
    <w:rsid w:val="00307C15"/>
    <w:rsid w:val="003160EC"/>
    <w:rsid w:val="00321914"/>
    <w:rsid w:val="00332480"/>
    <w:rsid w:val="00332EA0"/>
    <w:rsid w:val="00340389"/>
    <w:rsid w:val="0034608F"/>
    <w:rsid w:val="00346E8C"/>
    <w:rsid w:val="003514A4"/>
    <w:rsid w:val="00376268"/>
    <w:rsid w:val="003877E9"/>
    <w:rsid w:val="00393357"/>
    <w:rsid w:val="003B1963"/>
    <w:rsid w:val="003C0960"/>
    <w:rsid w:val="003C418D"/>
    <w:rsid w:val="003C6AE7"/>
    <w:rsid w:val="003C6B24"/>
    <w:rsid w:val="003D7210"/>
    <w:rsid w:val="003E410B"/>
    <w:rsid w:val="003F193B"/>
    <w:rsid w:val="003F796E"/>
    <w:rsid w:val="0040325B"/>
    <w:rsid w:val="00415D31"/>
    <w:rsid w:val="00415DE3"/>
    <w:rsid w:val="00426046"/>
    <w:rsid w:val="00427CCB"/>
    <w:rsid w:val="0044033F"/>
    <w:rsid w:val="00440EB9"/>
    <w:rsid w:val="00446E36"/>
    <w:rsid w:val="00466AD4"/>
    <w:rsid w:val="004678A6"/>
    <w:rsid w:val="00477C05"/>
    <w:rsid w:val="004841E7"/>
    <w:rsid w:val="00484344"/>
    <w:rsid w:val="00485258"/>
    <w:rsid w:val="0049630B"/>
    <w:rsid w:val="004B1858"/>
    <w:rsid w:val="004D1187"/>
    <w:rsid w:val="004E0A59"/>
    <w:rsid w:val="004E44F7"/>
    <w:rsid w:val="00503B31"/>
    <w:rsid w:val="00505B10"/>
    <w:rsid w:val="0052043B"/>
    <w:rsid w:val="005247C6"/>
    <w:rsid w:val="0053327E"/>
    <w:rsid w:val="00543CB7"/>
    <w:rsid w:val="00550982"/>
    <w:rsid w:val="00565D1A"/>
    <w:rsid w:val="00570573"/>
    <w:rsid w:val="00573E67"/>
    <w:rsid w:val="005751CC"/>
    <w:rsid w:val="00583EB4"/>
    <w:rsid w:val="005857DC"/>
    <w:rsid w:val="00590042"/>
    <w:rsid w:val="00591414"/>
    <w:rsid w:val="00592C10"/>
    <w:rsid w:val="00593593"/>
    <w:rsid w:val="005966E8"/>
    <w:rsid w:val="005B0B08"/>
    <w:rsid w:val="005C170D"/>
    <w:rsid w:val="005C1F6E"/>
    <w:rsid w:val="005D2027"/>
    <w:rsid w:val="005E4610"/>
    <w:rsid w:val="005E49F6"/>
    <w:rsid w:val="005E5FA6"/>
    <w:rsid w:val="005F00AC"/>
    <w:rsid w:val="005F6B4E"/>
    <w:rsid w:val="0060098F"/>
    <w:rsid w:val="006024B7"/>
    <w:rsid w:val="00602CD0"/>
    <w:rsid w:val="00606173"/>
    <w:rsid w:val="00613A3D"/>
    <w:rsid w:val="00622D52"/>
    <w:rsid w:val="00627C48"/>
    <w:rsid w:val="00630A63"/>
    <w:rsid w:val="00630BF0"/>
    <w:rsid w:val="00634D89"/>
    <w:rsid w:val="00641DA0"/>
    <w:rsid w:val="00654B1B"/>
    <w:rsid w:val="0065512A"/>
    <w:rsid w:val="006572D7"/>
    <w:rsid w:val="00663E93"/>
    <w:rsid w:val="00675E75"/>
    <w:rsid w:val="00676BCE"/>
    <w:rsid w:val="0068297C"/>
    <w:rsid w:val="006871A2"/>
    <w:rsid w:val="00693445"/>
    <w:rsid w:val="006974F1"/>
    <w:rsid w:val="006A1DCE"/>
    <w:rsid w:val="006A3A7E"/>
    <w:rsid w:val="006A4799"/>
    <w:rsid w:val="006B17FD"/>
    <w:rsid w:val="006B6B79"/>
    <w:rsid w:val="006B79CE"/>
    <w:rsid w:val="006C0641"/>
    <w:rsid w:val="006C7F7B"/>
    <w:rsid w:val="006D5D31"/>
    <w:rsid w:val="006E43F6"/>
    <w:rsid w:val="006E5AEA"/>
    <w:rsid w:val="006E7FFC"/>
    <w:rsid w:val="0071381D"/>
    <w:rsid w:val="00714E12"/>
    <w:rsid w:val="007208D1"/>
    <w:rsid w:val="007334ED"/>
    <w:rsid w:val="007461DE"/>
    <w:rsid w:val="00746A71"/>
    <w:rsid w:val="007547B6"/>
    <w:rsid w:val="00757B97"/>
    <w:rsid w:val="00760E23"/>
    <w:rsid w:val="00775881"/>
    <w:rsid w:val="00775BB2"/>
    <w:rsid w:val="007803C2"/>
    <w:rsid w:val="00782729"/>
    <w:rsid w:val="007831BE"/>
    <w:rsid w:val="00785413"/>
    <w:rsid w:val="00785DF1"/>
    <w:rsid w:val="0079198C"/>
    <w:rsid w:val="00793815"/>
    <w:rsid w:val="007938FE"/>
    <w:rsid w:val="007A3695"/>
    <w:rsid w:val="007B479A"/>
    <w:rsid w:val="007B5E59"/>
    <w:rsid w:val="007B6454"/>
    <w:rsid w:val="007C08D2"/>
    <w:rsid w:val="007D1345"/>
    <w:rsid w:val="007D203A"/>
    <w:rsid w:val="007E2585"/>
    <w:rsid w:val="007E590D"/>
    <w:rsid w:val="007F150A"/>
    <w:rsid w:val="00801814"/>
    <w:rsid w:val="00807C36"/>
    <w:rsid w:val="008117E3"/>
    <w:rsid w:val="00816E4D"/>
    <w:rsid w:val="00820347"/>
    <w:rsid w:val="00830409"/>
    <w:rsid w:val="008313C9"/>
    <w:rsid w:val="00833A0D"/>
    <w:rsid w:val="00834261"/>
    <w:rsid w:val="00835657"/>
    <w:rsid w:val="00835AE5"/>
    <w:rsid w:val="00840B5F"/>
    <w:rsid w:val="00844C0C"/>
    <w:rsid w:val="00845142"/>
    <w:rsid w:val="00852E91"/>
    <w:rsid w:val="008530EC"/>
    <w:rsid w:val="008556B7"/>
    <w:rsid w:val="00860AAA"/>
    <w:rsid w:val="00876DC5"/>
    <w:rsid w:val="00881019"/>
    <w:rsid w:val="00894226"/>
    <w:rsid w:val="00895B5A"/>
    <w:rsid w:val="008A5F67"/>
    <w:rsid w:val="008B114D"/>
    <w:rsid w:val="008B78F7"/>
    <w:rsid w:val="008C21AD"/>
    <w:rsid w:val="008C2FB6"/>
    <w:rsid w:val="008C7564"/>
    <w:rsid w:val="008D2EF8"/>
    <w:rsid w:val="008D4D1F"/>
    <w:rsid w:val="008D59F5"/>
    <w:rsid w:val="008E40C2"/>
    <w:rsid w:val="008E47B4"/>
    <w:rsid w:val="008E5A94"/>
    <w:rsid w:val="008E62F2"/>
    <w:rsid w:val="008E7608"/>
    <w:rsid w:val="008E7DEC"/>
    <w:rsid w:val="008F5BF6"/>
    <w:rsid w:val="008F617D"/>
    <w:rsid w:val="00917D7E"/>
    <w:rsid w:val="0092088A"/>
    <w:rsid w:val="0092584E"/>
    <w:rsid w:val="00934347"/>
    <w:rsid w:val="0093502F"/>
    <w:rsid w:val="009371F4"/>
    <w:rsid w:val="0094339E"/>
    <w:rsid w:val="00956FD7"/>
    <w:rsid w:val="009647FB"/>
    <w:rsid w:val="009745CA"/>
    <w:rsid w:val="00975905"/>
    <w:rsid w:val="00981EA4"/>
    <w:rsid w:val="0098482B"/>
    <w:rsid w:val="009850EF"/>
    <w:rsid w:val="009851B7"/>
    <w:rsid w:val="00990FBD"/>
    <w:rsid w:val="00997E3C"/>
    <w:rsid w:val="009A2E5A"/>
    <w:rsid w:val="009B3402"/>
    <w:rsid w:val="009B4771"/>
    <w:rsid w:val="009B6141"/>
    <w:rsid w:val="009C204D"/>
    <w:rsid w:val="009C2A6C"/>
    <w:rsid w:val="009D2102"/>
    <w:rsid w:val="009D69C7"/>
    <w:rsid w:val="009F45F5"/>
    <w:rsid w:val="00A064D3"/>
    <w:rsid w:val="00A10120"/>
    <w:rsid w:val="00A20144"/>
    <w:rsid w:val="00A238B5"/>
    <w:rsid w:val="00A37BC6"/>
    <w:rsid w:val="00A44576"/>
    <w:rsid w:val="00A50C23"/>
    <w:rsid w:val="00A51DA2"/>
    <w:rsid w:val="00A51DEF"/>
    <w:rsid w:val="00A53791"/>
    <w:rsid w:val="00A55F00"/>
    <w:rsid w:val="00A647B4"/>
    <w:rsid w:val="00A65979"/>
    <w:rsid w:val="00A77E01"/>
    <w:rsid w:val="00A807CE"/>
    <w:rsid w:val="00A964F0"/>
    <w:rsid w:val="00AA1A69"/>
    <w:rsid w:val="00AA37BB"/>
    <w:rsid w:val="00AB1E28"/>
    <w:rsid w:val="00AB7AB1"/>
    <w:rsid w:val="00AC29A3"/>
    <w:rsid w:val="00AC3522"/>
    <w:rsid w:val="00AF16F0"/>
    <w:rsid w:val="00B02920"/>
    <w:rsid w:val="00B03A7E"/>
    <w:rsid w:val="00B07B62"/>
    <w:rsid w:val="00B140E2"/>
    <w:rsid w:val="00B23CD5"/>
    <w:rsid w:val="00B42309"/>
    <w:rsid w:val="00B457C2"/>
    <w:rsid w:val="00B50167"/>
    <w:rsid w:val="00B7327F"/>
    <w:rsid w:val="00B74CE1"/>
    <w:rsid w:val="00B848F0"/>
    <w:rsid w:val="00B85EB2"/>
    <w:rsid w:val="00B9086E"/>
    <w:rsid w:val="00B90AF2"/>
    <w:rsid w:val="00BB6D26"/>
    <w:rsid w:val="00BB754B"/>
    <w:rsid w:val="00BB79D1"/>
    <w:rsid w:val="00BC0B86"/>
    <w:rsid w:val="00BC1C20"/>
    <w:rsid w:val="00BD586A"/>
    <w:rsid w:val="00BD7AEE"/>
    <w:rsid w:val="00BE4EE7"/>
    <w:rsid w:val="00BE5358"/>
    <w:rsid w:val="00C00744"/>
    <w:rsid w:val="00C0378F"/>
    <w:rsid w:val="00C05F98"/>
    <w:rsid w:val="00C06E0C"/>
    <w:rsid w:val="00C10D4F"/>
    <w:rsid w:val="00C153B6"/>
    <w:rsid w:val="00C15539"/>
    <w:rsid w:val="00C26729"/>
    <w:rsid w:val="00C2786D"/>
    <w:rsid w:val="00C40E77"/>
    <w:rsid w:val="00C639DC"/>
    <w:rsid w:val="00C725A6"/>
    <w:rsid w:val="00CA7149"/>
    <w:rsid w:val="00CB21B7"/>
    <w:rsid w:val="00CB3A15"/>
    <w:rsid w:val="00CB4FBD"/>
    <w:rsid w:val="00CB768A"/>
    <w:rsid w:val="00CC1948"/>
    <w:rsid w:val="00CC22E0"/>
    <w:rsid w:val="00CC2573"/>
    <w:rsid w:val="00CC2605"/>
    <w:rsid w:val="00CC5EB9"/>
    <w:rsid w:val="00CD35A4"/>
    <w:rsid w:val="00CE339B"/>
    <w:rsid w:val="00CE6127"/>
    <w:rsid w:val="00D10F9A"/>
    <w:rsid w:val="00D211A5"/>
    <w:rsid w:val="00D23A5B"/>
    <w:rsid w:val="00D40F38"/>
    <w:rsid w:val="00D429D3"/>
    <w:rsid w:val="00D43797"/>
    <w:rsid w:val="00D45134"/>
    <w:rsid w:val="00D47848"/>
    <w:rsid w:val="00D50B98"/>
    <w:rsid w:val="00D54065"/>
    <w:rsid w:val="00D5640C"/>
    <w:rsid w:val="00D60205"/>
    <w:rsid w:val="00D727BC"/>
    <w:rsid w:val="00D744C9"/>
    <w:rsid w:val="00D75A75"/>
    <w:rsid w:val="00D90B5C"/>
    <w:rsid w:val="00D94887"/>
    <w:rsid w:val="00D9503D"/>
    <w:rsid w:val="00D96071"/>
    <w:rsid w:val="00D96754"/>
    <w:rsid w:val="00DA1303"/>
    <w:rsid w:val="00DA55CF"/>
    <w:rsid w:val="00DA71E4"/>
    <w:rsid w:val="00DB13DD"/>
    <w:rsid w:val="00DC7921"/>
    <w:rsid w:val="00DD28B7"/>
    <w:rsid w:val="00DD6E80"/>
    <w:rsid w:val="00DF03ED"/>
    <w:rsid w:val="00DF2E61"/>
    <w:rsid w:val="00DF67ED"/>
    <w:rsid w:val="00E02AF3"/>
    <w:rsid w:val="00E07CEC"/>
    <w:rsid w:val="00E21664"/>
    <w:rsid w:val="00E22ACB"/>
    <w:rsid w:val="00E23EF1"/>
    <w:rsid w:val="00E241BB"/>
    <w:rsid w:val="00E43B0C"/>
    <w:rsid w:val="00E51B93"/>
    <w:rsid w:val="00E64A6A"/>
    <w:rsid w:val="00E70469"/>
    <w:rsid w:val="00E70614"/>
    <w:rsid w:val="00E716DB"/>
    <w:rsid w:val="00E721D6"/>
    <w:rsid w:val="00E74E28"/>
    <w:rsid w:val="00E81A59"/>
    <w:rsid w:val="00EB3AD1"/>
    <w:rsid w:val="00EB481D"/>
    <w:rsid w:val="00ED34AF"/>
    <w:rsid w:val="00EE1AC8"/>
    <w:rsid w:val="00EE658C"/>
    <w:rsid w:val="00EF308A"/>
    <w:rsid w:val="00EF6215"/>
    <w:rsid w:val="00F05417"/>
    <w:rsid w:val="00F0578D"/>
    <w:rsid w:val="00F07A6A"/>
    <w:rsid w:val="00F119EA"/>
    <w:rsid w:val="00F156DD"/>
    <w:rsid w:val="00F21587"/>
    <w:rsid w:val="00F31BAF"/>
    <w:rsid w:val="00F3327E"/>
    <w:rsid w:val="00F469E8"/>
    <w:rsid w:val="00F50C68"/>
    <w:rsid w:val="00F55B7C"/>
    <w:rsid w:val="00F6403B"/>
    <w:rsid w:val="00F82433"/>
    <w:rsid w:val="00F86AFE"/>
    <w:rsid w:val="00F93B84"/>
    <w:rsid w:val="00FA0827"/>
    <w:rsid w:val="00FA6E07"/>
    <w:rsid w:val="00FB3970"/>
    <w:rsid w:val="00FB542D"/>
    <w:rsid w:val="00FC241C"/>
    <w:rsid w:val="00FC3ED9"/>
    <w:rsid w:val="00FE4207"/>
    <w:rsid w:val="2F77932C"/>
    <w:rsid w:val="3713DF05"/>
    <w:rsid w:val="3F679682"/>
    <w:rsid w:val="4FFF129F"/>
    <w:rsid w:val="63BD42CA"/>
    <w:rsid w:val="66873475"/>
    <w:rsid w:val="7FDA6EB2"/>
    <w:rsid w:val="7FEF29E8"/>
    <w:rsid w:val="7FF76DB1"/>
    <w:rsid w:val="7FFA8165"/>
    <w:rsid w:val="9F3F173B"/>
    <w:rsid w:val="BBFD2BE2"/>
    <w:rsid w:val="DF77A441"/>
    <w:rsid w:val="EAFF0EB9"/>
    <w:rsid w:val="F19F49EE"/>
    <w:rsid w:val="F7FE262A"/>
    <w:rsid w:val="FEFCD0ED"/>
    <w:rsid w:val="FFB53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339</Words>
  <Characters>388</Characters>
  <Lines>0</Lines>
  <Paragraphs>0</Paragraphs>
  <TotalTime>1</TotalTime>
  <ScaleCrop>false</ScaleCrop>
  <LinksUpToDate>false</LinksUpToDate>
  <CharactersWithSpaces>473</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2022-07-23T07:30:00Z</dcterms:created>
  <dc:creator>xmsj</dc:creator>
  <cp:lastModifiedBy>王毅</cp:lastModifiedBy>
  <cp:lastPrinted>2022-07-23T08:49:00Z</cp:lastPrinted>
  <dcterms:modified xsi:type="dcterms:W3CDTF">2022-11-17T15:42:14Z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