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018CD29" w14:textId="77777777" w:rsidTr="007B7453">
        <w:tc>
          <w:tcPr>
            <w:tcW w:w="509" w:type="dxa"/>
          </w:tcPr>
          <w:p w14:paraId="03FC509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1ACDFF8" w14:textId="77777777" w:rsidR="00672BFD" w:rsidRPr="00222142" w:rsidRDefault="00222142" w:rsidP="00C94DF2">
            <w:pPr>
              <w:pStyle w:val="afff9"/>
              <w:framePr w:wrap="notBeside" w:vAnchor="page" w:hAnchor="page" w:x="1372" w:y="568"/>
              <w:tabs>
                <w:tab w:val="clear" w:pos="4153"/>
                <w:tab w:val="clear" w:pos="8306"/>
              </w:tabs>
              <w:spacing w:line="240" w:lineRule="auto"/>
              <w:jc w:val="both"/>
              <w:rPr>
                <w:rFonts w:ascii="黑体" w:eastAsia="黑体" w:hAnsi="黑体"/>
                <w:color w:val="FF0000"/>
                <w:sz w:val="21"/>
                <w:szCs w:val="21"/>
              </w:rPr>
            </w:pPr>
            <w:r w:rsidRPr="00222142">
              <w:rPr>
                <w:rFonts w:ascii="黑体" w:eastAsia="黑体" w:hAnsi="黑体"/>
                <w:color w:val="FF0000"/>
                <w:sz w:val="21"/>
                <w:szCs w:val="21"/>
              </w:rPr>
              <w:fldChar w:fldCharType="begin">
                <w:ffData>
                  <w:name w:val="ICS"/>
                  <w:enabled/>
                  <w:calcOnExit w:val="0"/>
                  <w:textInput>
                    <w:default w:val="11.020"/>
                  </w:textInput>
                </w:ffData>
              </w:fldChar>
            </w:r>
            <w:bookmarkStart w:id="0" w:name="ICS"/>
            <w:r w:rsidRPr="00222142">
              <w:rPr>
                <w:rFonts w:ascii="黑体" w:eastAsia="黑体" w:hAnsi="黑体"/>
                <w:color w:val="FF0000"/>
                <w:sz w:val="21"/>
                <w:szCs w:val="21"/>
              </w:rPr>
              <w:instrText xml:space="preserve"> FORMTEXT </w:instrText>
            </w:r>
            <w:r w:rsidRPr="00222142">
              <w:rPr>
                <w:rFonts w:ascii="黑体" w:eastAsia="黑体" w:hAnsi="黑体"/>
                <w:color w:val="FF0000"/>
                <w:sz w:val="21"/>
                <w:szCs w:val="21"/>
              </w:rPr>
            </w:r>
            <w:r w:rsidRPr="00222142">
              <w:rPr>
                <w:rFonts w:ascii="黑体" w:eastAsia="黑体" w:hAnsi="黑体"/>
                <w:color w:val="FF0000"/>
                <w:sz w:val="21"/>
                <w:szCs w:val="21"/>
              </w:rPr>
              <w:fldChar w:fldCharType="separate"/>
            </w:r>
            <w:r w:rsidRPr="00222142">
              <w:rPr>
                <w:rFonts w:ascii="黑体" w:eastAsia="黑体" w:hAnsi="黑体"/>
                <w:noProof/>
                <w:color w:val="FF0000"/>
                <w:sz w:val="21"/>
                <w:szCs w:val="21"/>
              </w:rPr>
              <w:t>11.020</w:t>
            </w:r>
            <w:r w:rsidRPr="00222142">
              <w:rPr>
                <w:rFonts w:ascii="黑体" w:eastAsia="黑体" w:hAnsi="黑体"/>
                <w:color w:val="FF0000"/>
                <w:sz w:val="21"/>
                <w:szCs w:val="21"/>
              </w:rPr>
              <w:fldChar w:fldCharType="end"/>
            </w:r>
            <w:bookmarkEnd w:id="0"/>
          </w:p>
        </w:tc>
      </w:tr>
      <w:tr w:rsidR="007B7453" w:rsidRPr="00672BFD" w14:paraId="43AF023B" w14:textId="77777777" w:rsidTr="007B7453">
        <w:tc>
          <w:tcPr>
            <w:tcW w:w="509" w:type="dxa"/>
          </w:tcPr>
          <w:p w14:paraId="3283943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CD99ED3" w14:textId="77777777" w:rsidR="00FB231D" w:rsidRPr="00672BFD" w:rsidRDefault="00222142"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222142">
              <w:rPr>
                <w:rFonts w:ascii="黑体" w:eastAsia="黑体" w:hAnsi="黑体"/>
                <w:color w:val="FF0000"/>
                <w:sz w:val="21"/>
                <w:szCs w:val="21"/>
              </w:rPr>
              <w:fldChar w:fldCharType="begin">
                <w:ffData>
                  <w:name w:val="CSDN"/>
                  <w:enabled/>
                  <w:calcOnExit w:val="0"/>
                  <w:textInput>
                    <w:default w:val="C 01"/>
                  </w:textInput>
                </w:ffData>
              </w:fldChar>
            </w:r>
            <w:bookmarkStart w:id="1" w:name="CSDN"/>
            <w:r w:rsidRPr="00222142">
              <w:rPr>
                <w:rFonts w:ascii="黑体" w:eastAsia="黑体" w:hAnsi="黑体"/>
                <w:color w:val="FF0000"/>
                <w:sz w:val="21"/>
                <w:szCs w:val="21"/>
              </w:rPr>
              <w:instrText xml:space="preserve"> FORMTEXT </w:instrText>
            </w:r>
            <w:r w:rsidRPr="00222142">
              <w:rPr>
                <w:rFonts w:ascii="黑体" w:eastAsia="黑体" w:hAnsi="黑体"/>
                <w:color w:val="FF0000"/>
                <w:sz w:val="21"/>
                <w:szCs w:val="21"/>
              </w:rPr>
            </w:r>
            <w:r w:rsidRPr="00222142">
              <w:rPr>
                <w:rFonts w:ascii="黑体" w:eastAsia="黑体" w:hAnsi="黑体"/>
                <w:color w:val="FF0000"/>
                <w:sz w:val="21"/>
                <w:szCs w:val="21"/>
              </w:rPr>
              <w:fldChar w:fldCharType="separate"/>
            </w:r>
            <w:r w:rsidRPr="00222142">
              <w:rPr>
                <w:rFonts w:ascii="黑体" w:eastAsia="黑体" w:hAnsi="黑体"/>
                <w:noProof/>
                <w:color w:val="FF0000"/>
                <w:sz w:val="21"/>
                <w:szCs w:val="21"/>
              </w:rPr>
              <w:t>C 01</w:t>
            </w:r>
            <w:r w:rsidRPr="00222142">
              <w:rPr>
                <w:rFonts w:ascii="黑体" w:eastAsia="黑体" w:hAnsi="黑体"/>
                <w:color w:val="FF0000"/>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39991A7" w14:textId="77777777" w:rsidTr="00DF5F11">
        <w:tc>
          <w:tcPr>
            <w:tcW w:w="6407" w:type="dxa"/>
          </w:tcPr>
          <w:p w14:paraId="2BF57BC2" w14:textId="7777777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4108786E" wp14:editId="7D00E86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222142">
              <w:fldChar w:fldCharType="begin">
                <w:ffData>
                  <w:name w:val="c1"/>
                  <w:enabled/>
                  <w:calcOnExit w:val="0"/>
                  <w:textInput>
                    <w:default w:val="3502"/>
                    <w:maxLength w:val="8"/>
                  </w:textInput>
                </w:ffData>
              </w:fldChar>
            </w:r>
            <w:bookmarkStart w:id="3" w:name="c1"/>
            <w:r w:rsidR="00222142">
              <w:instrText xml:space="preserve"> FORMTEXT </w:instrText>
            </w:r>
            <w:r w:rsidR="00222142">
              <w:fldChar w:fldCharType="separate"/>
            </w:r>
            <w:r w:rsidR="00222142">
              <w:rPr>
                <w:noProof/>
              </w:rPr>
              <w:t>3502</w:t>
            </w:r>
            <w:r w:rsidR="00222142">
              <w:fldChar w:fldCharType="end"/>
            </w:r>
            <w:bookmarkEnd w:id="3"/>
          </w:p>
        </w:tc>
      </w:tr>
    </w:tbl>
    <w:p w14:paraId="357574C8" w14:textId="77777777" w:rsidR="0000040A" w:rsidRPr="007B7453" w:rsidRDefault="00222142" w:rsidP="000107E0">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福建省厦门市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760DF093" w14:textId="77777777" w:rsidR="00AA456B" w:rsidRPr="005F4712" w:rsidRDefault="00634D9E" w:rsidP="00A952D7">
      <w:pPr>
        <w:pStyle w:val="afffffffffc"/>
        <w:framePr w:wrap="auto"/>
        <w:rPr>
          <w:lang w:val="fr-FR"/>
        </w:rPr>
      </w:pPr>
      <w:r w:rsidRPr="005F4712">
        <w:rPr>
          <w:lang w:val="fr-FR"/>
        </w:rPr>
        <w:t>DB</w:t>
      </w:r>
      <w:r w:rsidR="00222142">
        <w:fldChar w:fldCharType="begin">
          <w:ffData>
            <w:name w:val="文字1"/>
            <w:enabled/>
            <w:calcOnExit w:val="0"/>
            <w:textInput>
              <w:default w:val="3502/T"/>
            </w:textInput>
          </w:ffData>
        </w:fldChar>
      </w:r>
      <w:bookmarkStart w:id="5" w:name="文字1"/>
      <w:r w:rsidR="00222142">
        <w:instrText xml:space="preserve"> FORMTEXT </w:instrText>
      </w:r>
      <w:r w:rsidR="00222142">
        <w:fldChar w:fldCharType="separate"/>
      </w:r>
      <w:r w:rsidR="00222142">
        <w:t>3502/T</w:t>
      </w:r>
      <w:r w:rsidR="0022214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FD32207"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1CD2C4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6E0AC75" wp14:editId="1444D3D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7F0C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72963EF"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bookmarkStart w:id="9" w:name="CSTD_NAME"/>
    <w:p w14:paraId="79EB991E" w14:textId="4FDC01E3" w:rsidR="006816A4" w:rsidRPr="00EA5875" w:rsidRDefault="003679E4" w:rsidP="00463B77">
      <w:pPr>
        <w:pStyle w:val="afffffffffe"/>
        <w:framePr w:h="6974" w:hRule="exact" w:wrap="around" w:x="1419" w:anchorLock="1"/>
        <w:rPr>
          <w:color w:val="FF0000"/>
        </w:rPr>
      </w:pPr>
      <w:r>
        <w:rPr>
          <w:color w:val="FF0000"/>
        </w:rPr>
        <w:fldChar w:fldCharType="begin">
          <w:ffData>
            <w:name w:val="CSTD_NAME"/>
            <w:enabled/>
            <w:calcOnExit w:val="0"/>
            <w:textInput>
              <w:default w:val="医疗机构临床实验室报告编制规范"/>
            </w:textInput>
          </w:ffData>
        </w:fldChar>
      </w:r>
      <w:r>
        <w:rPr>
          <w:color w:val="FF0000"/>
        </w:rPr>
        <w:instrText xml:space="preserve"> FORMTEXT </w:instrText>
      </w:r>
      <w:r>
        <w:rPr>
          <w:color w:val="FF0000"/>
        </w:rPr>
      </w:r>
      <w:r>
        <w:rPr>
          <w:color w:val="FF0000"/>
        </w:rPr>
        <w:fldChar w:fldCharType="separate"/>
      </w:r>
      <w:r>
        <w:rPr>
          <w:color w:val="FF0000"/>
        </w:rPr>
        <w:t>医疗机构临床实验室报告编制规范</w:t>
      </w:r>
      <w:r>
        <w:rPr>
          <w:color w:val="FF0000"/>
        </w:rPr>
        <w:fldChar w:fldCharType="end"/>
      </w:r>
      <w:bookmarkEnd w:id="9"/>
    </w:p>
    <w:p w14:paraId="5E5E172C" w14:textId="77777777" w:rsidR="00815419" w:rsidRPr="00EA5875" w:rsidRDefault="00815419" w:rsidP="00324EDD">
      <w:pPr>
        <w:framePr w:w="9639" w:h="6974" w:hRule="exact" w:wrap="around" w:vAnchor="page" w:hAnchor="page" w:x="1419" w:y="6408" w:anchorLock="1"/>
        <w:ind w:left="-1418"/>
        <w:rPr>
          <w:color w:val="FF0000"/>
        </w:rPr>
      </w:pPr>
    </w:p>
    <w:p w14:paraId="5AABD5D0" w14:textId="11DBDFE8" w:rsidR="00755402" w:rsidRPr="00D3660F" w:rsidRDefault="005E568B" w:rsidP="00463B77">
      <w:pPr>
        <w:pStyle w:val="affffffe"/>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color w:val="FF0000"/>
          <w:szCs w:val="28"/>
        </w:rPr>
        <w:fldChar w:fldCharType="begin">
          <w:ffData>
            <w:name w:val="ESTD_NAME"/>
            <w:enabled/>
            <w:calcOnExit w:val="0"/>
            <w:textInput>
              <w:default w:val="Specification for clinical laboratory reports in medical institutions"/>
            </w:textInput>
          </w:ffData>
        </w:fldChar>
      </w:r>
      <w:bookmarkStart w:id="10" w:name="ESTD_NAME"/>
      <w:r>
        <w:rPr>
          <w:rFonts w:ascii="黑体" w:eastAsia="黑体" w:hAnsi="黑体"/>
          <w:noProof/>
          <w:color w:val="FF0000"/>
          <w:szCs w:val="28"/>
        </w:rPr>
        <w:instrText xml:space="preserve"> FORMTEXT </w:instrText>
      </w:r>
      <w:r>
        <w:rPr>
          <w:rFonts w:ascii="黑体" w:eastAsia="黑体" w:hAnsi="黑体"/>
          <w:noProof/>
          <w:color w:val="FF0000"/>
          <w:szCs w:val="28"/>
        </w:rPr>
      </w:r>
      <w:r>
        <w:rPr>
          <w:rFonts w:ascii="黑体" w:eastAsia="黑体" w:hAnsi="黑体"/>
          <w:noProof/>
          <w:color w:val="FF0000"/>
          <w:szCs w:val="28"/>
        </w:rPr>
        <w:fldChar w:fldCharType="separate"/>
      </w:r>
      <w:r>
        <w:rPr>
          <w:rFonts w:ascii="黑体" w:eastAsia="黑体" w:hAnsi="黑体"/>
          <w:noProof/>
          <w:color w:val="FF0000"/>
          <w:szCs w:val="28"/>
        </w:rPr>
        <w:t>Specification for clinical laboratory reports in medical institutions</w:t>
      </w:r>
      <w:r>
        <w:rPr>
          <w:rFonts w:ascii="黑体" w:eastAsia="黑体" w:hAnsi="黑体"/>
          <w:noProof/>
          <w:color w:val="FF0000"/>
          <w:szCs w:val="28"/>
        </w:rPr>
        <w:fldChar w:fldCharType="end"/>
      </w:r>
      <w:bookmarkEnd w:id="10"/>
    </w:p>
    <w:p w14:paraId="0D367CCF" w14:textId="77777777" w:rsidR="00815419" w:rsidRPr="00324EDD" w:rsidRDefault="00815419" w:rsidP="00324EDD">
      <w:pPr>
        <w:framePr w:w="9639" w:h="6974" w:hRule="exact" w:wrap="around" w:vAnchor="page" w:hAnchor="page" w:x="1419" w:y="6408" w:anchorLock="1"/>
        <w:spacing w:line="760" w:lineRule="exact"/>
        <w:ind w:left="-1418"/>
      </w:pPr>
    </w:p>
    <w:p w14:paraId="7E5EC86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53BAC0E"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2D44603E"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32CE51E"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5C5E8B62"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216267D"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6CF54DE" w14:textId="77777777" w:rsidR="007B7453" w:rsidRPr="004C7E8B" w:rsidRDefault="00222142" w:rsidP="00A4006C">
      <w:pPr>
        <w:pStyle w:val="afffffffe"/>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厦门市市场监督管理局</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14:paraId="2AF778C1"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8039BF" wp14:editId="65342F4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D93E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72E04F1D" w14:textId="77777777" w:rsidR="00EA5875" w:rsidRDefault="00EA5875" w:rsidP="00EA5875">
      <w:pPr>
        <w:pStyle w:val="afffffc"/>
        <w:spacing w:after="468"/>
      </w:pPr>
      <w:bookmarkStart w:id="21" w:name="BookMark1"/>
      <w:bookmarkStart w:id="22" w:name="_Toc193204752"/>
      <w:r w:rsidRPr="00EA5875">
        <w:rPr>
          <w:rFonts w:hint="eastAsia"/>
          <w:spacing w:val="320"/>
        </w:rPr>
        <w:lastRenderedPageBreak/>
        <w:t>目</w:t>
      </w:r>
      <w:r>
        <w:rPr>
          <w:rFonts w:hint="eastAsia"/>
        </w:rPr>
        <w:t>次</w:t>
      </w:r>
    </w:p>
    <w:p w14:paraId="224804EC" w14:textId="77777777" w:rsidR="00EA5875" w:rsidRPr="00EA5875" w:rsidRDefault="00EA5875">
      <w:pPr>
        <w:pStyle w:val="10"/>
        <w:tabs>
          <w:tab w:val="right" w:leader="dot" w:pos="9344"/>
        </w:tabs>
        <w:rPr>
          <w:rFonts w:asciiTheme="minorHAnsi" w:eastAsiaTheme="minorEastAsia" w:hAnsiTheme="minorHAnsi" w:cstheme="minorBidi"/>
          <w:noProof/>
          <w:szCs w:val="22"/>
        </w:rPr>
      </w:pPr>
      <w:r w:rsidRPr="00EA5875">
        <w:fldChar w:fldCharType="begin"/>
      </w:r>
      <w:r w:rsidRPr="00EA5875">
        <w:instrText xml:space="preserve"> TOC \o "1-1" \h </w:instrText>
      </w:r>
      <w:r w:rsidRPr="00EA5875">
        <w:fldChar w:fldCharType="separate"/>
      </w:r>
      <w:hyperlink w:anchor="_Toc193206558" w:history="1">
        <w:r w:rsidRPr="00EA5875">
          <w:rPr>
            <w:rStyle w:val="affffff7"/>
            <w:noProof/>
          </w:rPr>
          <w:t>前言</w:t>
        </w:r>
        <w:r w:rsidRPr="00EA5875">
          <w:rPr>
            <w:noProof/>
          </w:rPr>
          <w:tab/>
        </w:r>
        <w:r w:rsidRPr="00EA5875">
          <w:rPr>
            <w:noProof/>
          </w:rPr>
          <w:fldChar w:fldCharType="begin"/>
        </w:r>
        <w:r w:rsidRPr="00EA5875">
          <w:rPr>
            <w:noProof/>
          </w:rPr>
          <w:instrText xml:space="preserve"> PAGEREF _Toc193206558 \h </w:instrText>
        </w:r>
        <w:r w:rsidRPr="00EA5875">
          <w:rPr>
            <w:noProof/>
          </w:rPr>
        </w:r>
        <w:r w:rsidRPr="00EA5875">
          <w:rPr>
            <w:noProof/>
          </w:rPr>
          <w:fldChar w:fldCharType="separate"/>
        </w:r>
        <w:r w:rsidRPr="00EA5875">
          <w:rPr>
            <w:noProof/>
          </w:rPr>
          <w:t>II</w:t>
        </w:r>
        <w:r w:rsidRPr="00EA5875">
          <w:rPr>
            <w:noProof/>
          </w:rPr>
          <w:fldChar w:fldCharType="end"/>
        </w:r>
      </w:hyperlink>
    </w:p>
    <w:p w14:paraId="3FF18F1A"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59" w:history="1">
        <w:r w:rsidR="00EA5875" w:rsidRPr="00EA5875">
          <w:rPr>
            <w:rStyle w:val="affffff7"/>
            <w:noProof/>
          </w:rPr>
          <w:t>1</w:t>
        </w:r>
        <w:r w:rsidR="00EA5875">
          <w:rPr>
            <w:rStyle w:val="affffff7"/>
            <w:noProof/>
          </w:rPr>
          <w:t xml:space="preserve"> </w:t>
        </w:r>
        <w:r w:rsidR="00EA5875" w:rsidRPr="00EA5875">
          <w:rPr>
            <w:rStyle w:val="affffff7"/>
            <w:noProof/>
          </w:rPr>
          <w:t xml:space="preserve"> 范围</w:t>
        </w:r>
        <w:r w:rsidR="00EA5875" w:rsidRPr="00EA5875">
          <w:rPr>
            <w:noProof/>
          </w:rPr>
          <w:tab/>
        </w:r>
        <w:r w:rsidR="00EA5875" w:rsidRPr="00EA5875">
          <w:rPr>
            <w:noProof/>
          </w:rPr>
          <w:fldChar w:fldCharType="begin"/>
        </w:r>
        <w:r w:rsidR="00EA5875" w:rsidRPr="00EA5875">
          <w:rPr>
            <w:noProof/>
          </w:rPr>
          <w:instrText xml:space="preserve"> PAGEREF _Toc193206559 \h </w:instrText>
        </w:r>
        <w:r w:rsidR="00EA5875" w:rsidRPr="00EA5875">
          <w:rPr>
            <w:noProof/>
          </w:rPr>
        </w:r>
        <w:r w:rsidR="00EA5875" w:rsidRPr="00EA5875">
          <w:rPr>
            <w:noProof/>
          </w:rPr>
          <w:fldChar w:fldCharType="separate"/>
        </w:r>
        <w:r w:rsidR="00EA5875" w:rsidRPr="00EA5875">
          <w:rPr>
            <w:noProof/>
          </w:rPr>
          <w:t>1</w:t>
        </w:r>
        <w:r w:rsidR="00EA5875" w:rsidRPr="00EA5875">
          <w:rPr>
            <w:noProof/>
          </w:rPr>
          <w:fldChar w:fldCharType="end"/>
        </w:r>
      </w:hyperlink>
    </w:p>
    <w:p w14:paraId="310BA938"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0" w:history="1">
        <w:r w:rsidR="00EA5875" w:rsidRPr="00EA5875">
          <w:rPr>
            <w:rStyle w:val="affffff7"/>
            <w:noProof/>
          </w:rPr>
          <w:t>2</w:t>
        </w:r>
        <w:r w:rsidR="00EA5875">
          <w:rPr>
            <w:rStyle w:val="affffff7"/>
            <w:noProof/>
          </w:rPr>
          <w:t xml:space="preserve"> </w:t>
        </w:r>
        <w:r w:rsidR="00EA5875" w:rsidRPr="00EA5875">
          <w:rPr>
            <w:rStyle w:val="affffff7"/>
            <w:noProof/>
          </w:rPr>
          <w:t xml:space="preserve"> 规范性引用文件</w:t>
        </w:r>
        <w:r w:rsidR="00EA5875" w:rsidRPr="00EA5875">
          <w:rPr>
            <w:noProof/>
          </w:rPr>
          <w:tab/>
        </w:r>
        <w:r w:rsidR="00EA5875" w:rsidRPr="00EA5875">
          <w:rPr>
            <w:noProof/>
          </w:rPr>
          <w:fldChar w:fldCharType="begin"/>
        </w:r>
        <w:r w:rsidR="00EA5875" w:rsidRPr="00EA5875">
          <w:rPr>
            <w:noProof/>
          </w:rPr>
          <w:instrText xml:space="preserve"> PAGEREF _Toc193206560 \h </w:instrText>
        </w:r>
        <w:r w:rsidR="00EA5875" w:rsidRPr="00EA5875">
          <w:rPr>
            <w:noProof/>
          </w:rPr>
        </w:r>
        <w:r w:rsidR="00EA5875" w:rsidRPr="00EA5875">
          <w:rPr>
            <w:noProof/>
          </w:rPr>
          <w:fldChar w:fldCharType="separate"/>
        </w:r>
        <w:r w:rsidR="00EA5875" w:rsidRPr="00EA5875">
          <w:rPr>
            <w:noProof/>
          </w:rPr>
          <w:t>1</w:t>
        </w:r>
        <w:r w:rsidR="00EA5875" w:rsidRPr="00EA5875">
          <w:rPr>
            <w:noProof/>
          </w:rPr>
          <w:fldChar w:fldCharType="end"/>
        </w:r>
      </w:hyperlink>
    </w:p>
    <w:p w14:paraId="27679BD7"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1" w:history="1">
        <w:r w:rsidR="00EA5875" w:rsidRPr="00EA5875">
          <w:rPr>
            <w:rStyle w:val="affffff7"/>
            <w:noProof/>
          </w:rPr>
          <w:t>3</w:t>
        </w:r>
        <w:r w:rsidR="00EA5875">
          <w:rPr>
            <w:rStyle w:val="affffff7"/>
            <w:noProof/>
          </w:rPr>
          <w:t xml:space="preserve"> </w:t>
        </w:r>
        <w:r w:rsidR="00EA5875" w:rsidRPr="00EA5875">
          <w:rPr>
            <w:rStyle w:val="affffff7"/>
            <w:noProof/>
          </w:rPr>
          <w:t xml:space="preserve"> 术语和定义</w:t>
        </w:r>
        <w:r w:rsidR="00EA5875" w:rsidRPr="00EA5875">
          <w:rPr>
            <w:noProof/>
          </w:rPr>
          <w:tab/>
        </w:r>
        <w:r w:rsidR="00EA5875" w:rsidRPr="00EA5875">
          <w:rPr>
            <w:noProof/>
          </w:rPr>
          <w:fldChar w:fldCharType="begin"/>
        </w:r>
        <w:r w:rsidR="00EA5875" w:rsidRPr="00EA5875">
          <w:rPr>
            <w:noProof/>
          </w:rPr>
          <w:instrText xml:space="preserve"> PAGEREF _Toc193206561 \h </w:instrText>
        </w:r>
        <w:r w:rsidR="00EA5875" w:rsidRPr="00EA5875">
          <w:rPr>
            <w:noProof/>
          </w:rPr>
        </w:r>
        <w:r w:rsidR="00EA5875" w:rsidRPr="00EA5875">
          <w:rPr>
            <w:noProof/>
          </w:rPr>
          <w:fldChar w:fldCharType="separate"/>
        </w:r>
        <w:r w:rsidR="00EA5875" w:rsidRPr="00EA5875">
          <w:rPr>
            <w:noProof/>
          </w:rPr>
          <w:t>1</w:t>
        </w:r>
        <w:r w:rsidR="00EA5875" w:rsidRPr="00EA5875">
          <w:rPr>
            <w:noProof/>
          </w:rPr>
          <w:fldChar w:fldCharType="end"/>
        </w:r>
      </w:hyperlink>
    </w:p>
    <w:p w14:paraId="4CD2606B"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2" w:history="1">
        <w:r w:rsidR="00EA5875" w:rsidRPr="00EA5875">
          <w:rPr>
            <w:rStyle w:val="affffff7"/>
            <w:noProof/>
          </w:rPr>
          <w:t>4</w:t>
        </w:r>
        <w:r w:rsidR="00EA5875">
          <w:rPr>
            <w:rStyle w:val="affffff7"/>
            <w:noProof/>
          </w:rPr>
          <w:t xml:space="preserve"> </w:t>
        </w:r>
        <w:r w:rsidR="00EA5875" w:rsidRPr="00EA5875">
          <w:rPr>
            <w:rStyle w:val="affffff7"/>
            <w:noProof/>
          </w:rPr>
          <w:t xml:space="preserve"> 总体要求</w:t>
        </w:r>
        <w:r w:rsidR="00EA5875" w:rsidRPr="00EA5875">
          <w:rPr>
            <w:noProof/>
          </w:rPr>
          <w:tab/>
        </w:r>
        <w:r w:rsidR="00EA5875" w:rsidRPr="00EA5875">
          <w:rPr>
            <w:noProof/>
          </w:rPr>
          <w:fldChar w:fldCharType="begin"/>
        </w:r>
        <w:r w:rsidR="00EA5875" w:rsidRPr="00EA5875">
          <w:rPr>
            <w:noProof/>
          </w:rPr>
          <w:instrText xml:space="preserve"> PAGEREF _Toc193206562 \h </w:instrText>
        </w:r>
        <w:r w:rsidR="00EA5875" w:rsidRPr="00EA5875">
          <w:rPr>
            <w:noProof/>
          </w:rPr>
        </w:r>
        <w:r w:rsidR="00EA5875" w:rsidRPr="00EA5875">
          <w:rPr>
            <w:noProof/>
          </w:rPr>
          <w:fldChar w:fldCharType="separate"/>
        </w:r>
        <w:r w:rsidR="00EA5875" w:rsidRPr="00EA5875">
          <w:rPr>
            <w:noProof/>
          </w:rPr>
          <w:t>2</w:t>
        </w:r>
        <w:r w:rsidR="00EA5875" w:rsidRPr="00EA5875">
          <w:rPr>
            <w:noProof/>
          </w:rPr>
          <w:fldChar w:fldCharType="end"/>
        </w:r>
      </w:hyperlink>
    </w:p>
    <w:p w14:paraId="3DC9D67E"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3" w:history="1">
        <w:r w:rsidR="00EA5875" w:rsidRPr="00EA5875">
          <w:rPr>
            <w:rStyle w:val="affffff7"/>
            <w:noProof/>
          </w:rPr>
          <w:t>5</w:t>
        </w:r>
        <w:r w:rsidR="00EA5875">
          <w:rPr>
            <w:rStyle w:val="affffff7"/>
            <w:noProof/>
          </w:rPr>
          <w:t xml:space="preserve"> </w:t>
        </w:r>
        <w:r w:rsidR="00EA5875" w:rsidRPr="00EA5875">
          <w:rPr>
            <w:rStyle w:val="affffff7"/>
            <w:noProof/>
          </w:rPr>
          <w:t xml:space="preserve"> 报告信息</w:t>
        </w:r>
        <w:r w:rsidR="00EA5875" w:rsidRPr="00EA5875">
          <w:rPr>
            <w:noProof/>
          </w:rPr>
          <w:tab/>
        </w:r>
        <w:r w:rsidR="00EA5875" w:rsidRPr="00EA5875">
          <w:rPr>
            <w:noProof/>
          </w:rPr>
          <w:fldChar w:fldCharType="begin"/>
        </w:r>
        <w:r w:rsidR="00EA5875" w:rsidRPr="00EA5875">
          <w:rPr>
            <w:noProof/>
          </w:rPr>
          <w:instrText xml:space="preserve"> PAGEREF _Toc193206563 \h </w:instrText>
        </w:r>
        <w:r w:rsidR="00EA5875" w:rsidRPr="00EA5875">
          <w:rPr>
            <w:noProof/>
          </w:rPr>
        </w:r>
        <w:r w:rsidR="00EA5875" w:rsidRPr="00EA5875">
          <w:rPr>
            <w:noProof/>
          </w:rPr>
          <w:fldChar w:fldCharType="separate"/>
        </w:r>
        <w:r w:rsidR="00EA5875" w:rsidRPr="00EA5875">
          <w:rPr>
            <w:noProof/>
          </w:rPr>
          <w:t>2</w:t>
        </w:r>
        <w:r w:rsidR="00EA5875" w:rsidRPr="00EA5875">
          <w:rPr>
            <w:noProof/>
          </w:rPr>
          <w:fldChar w:fldCharType="end"/>
        </w:r>
      </w:hyperlink>
    </w:p>
    <w:p w14:paraId="03366FA7"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4" w:history="1">
        <w:r w:rsidR="00EA5875" w:rsidRPr="00EA5875">
          <w:rPr>
            <w:rStyle w:val="affffff7"/>
            <w:bCs/>
            <w:noProof/>
          </w:rPr>
          <w:t>6</w:t>
        </w:r>
        <w:r w:rsidR="00EA5875">
          <w:rPr>
            <w:rStyle w:val="affffff7"/>
            <w:bCs/>
            <w:noProof/>
          </w:rPr>
          <w:t xml:space="preserve"> </w:t>
        </w:r>
        <w:r w:rsidR="00EA5875" w:rsidRPr="00EA5875">
          <w:rPr>
            <w:rStyle w:val="affffff7"/>
            <w:noProof/>
          </w:rPr>
          <w:t xml:space="preserve"> 报告单编制程序</w:t>
        </w:r>
        <w:r w:rsidR="00EA5875" w:rsidRPr="00EA5875">
          <w:rPr>
            <w:noProof/>
          </w:rPr>
          <w:tab/>
        </w:r>
        <w:r w:rsidR="00EA5875" w:rsidRPr="00EA5875">
          <w:rPr>
            <w:noProof/>
          </w:rPr>
          <w:fldChar w:fldCharType="begin"/>
        </w:r>
        <w:r w:rsidR="00EA5875" w:rsidRPr="00EA5875">
          <w:rPr>
            <w:noProof/>
          </w:rPr>
          <w:instrText xml:space="preserve"> PAGEREF _Toc193206564 \h </w:instrText>
        </w:r>
        <w:r w:rsidR="00EA5875" w:rsidRPr="00EA5875">
          <w:rPr>
            <w:noProof/>
          </w:rPr>
        </w:r>
        <w:r w:rsidR="00EA5875" w:rsidRPr="00EA5875">
          <w:rPr>
            <w:noProof/>
          </w:rPr>
          <w:fldChar w:fldCharType="separate"/>
        </w:r>
        <w:r w:rsidR="00EA5875" w:rsidRPr="00EA5875">
          <w:rPr>
            <w:noProof/>
          </w:rPr>
          <w:t>3</w:t>
        </w:r>
        <w:r w:rsidR="00EA5875" w:rsidRPr="00EA5875">
          <w:rPr>
            <w:noProof/>
          </w:rPr>
          <w:fldChar w:fldCharType="end"/>
        </w:r>
      </w:hyperlink>
    </w:p>
    <w:p w14:paraId="5A65FEE8"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5" w:history="1">
        <w:r w:rsidR="00EA5875" w:rsidRPr="00EA5875">
          <w:rPr>
            <w:rStyle w:val="affffff7"/>
            <w:noProof/>
          </w:rPr>
          <w:t>附录A（资料性）</w:t>
        </w:r>
        <w:r w:rsidR="00EA5875">
          <w:rPr>
            <w:rStyle w:val="affffff7"/>
            <w:noProof/>
          </w:rPr>
          <w:t xml:space="preserve"> </w:t>
        </w:r>
        <w:r w:rsidR="00EA5875" w:rsidRPr="00EA5875">
          <w:rPr>
            <w:rStyle w:val="affffff7"/>
            <w:noProof/>
          </w:rPr>
          <w:t xml:space="preserve"> 临床检验报告模板（A5纸版式）</w:t>
        </w:r>
        <w:r w:rsidR="00EA5875" w:rsidRPr="00EA5875">
          <w:rPr>
            <w:noProof/>
          </w:rPr>
          <w:tab/>
        </w:r>
        <w:r w:rsidR="00EA5875" w:rsidRPr="00EA5875">
          <w:rPr>
            <w:noProof/>
          </w:rPr>
          <w:fldChar w:fldCharType="begin"/>
        </w:r>
        <w:r w:rsidR="00EA5875" w:rsidRPr="00EA5875">
          <w:rPr>
            <w:noProof/>
          </w:rPr>
          <w:instrText xml:space="preserve"> PAGEREF _Toc193206565 \h </w:instrText>
        </w:r>
        <w:r w:rsidR="00EA5875" w:rsidRPr="00EA5875">
          <w:rPr>
            <w:noProof/>
          </w:rPr>
        </w:r>
        <w:r w:rsidR="00EA5875" w:rsidRPr="00EA5875">
          <w:rPr>
            <w:noProof/>
          </w:rPr>
          <w:fldChar w:fldCharType="separate"/>
        </w:r>
        <w:r w:rsidR="00EA5875" w:rsidRPr="00EA5875">
          <w:rPr>
            <w:noProof/>
          </w:rPr>
          <w:t>6</w:t>
        </w:r>
        <w:r w:rsidR="00EA5875" w:rsidRPr="00EA5875">
          <w:rPr>
            <w:noProof/>
          </w:rPr>
          <w:fldChar w:fldCharType="end"/>
        </w:r>
      </w:hyperlink>
    </w:p>
    <w:p w14:paraId="15F0EEB1"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6" w:history="1">
        <w:r w:rsidR="00EA5875" w:rsidRPr="00EA5875">
          <w:rPr>
            <w:rStyle w:val="affffff7"/>
            <w:noProof/>
          </w:rPr>
          <w:t>附录B（资料性）</w:t>
        </w:r>
        <w:r w:rsidR="00EA5875">
          <w:rPr>
            <w:rStyle w:val="affffff7"/>
            <w:noProof/>
          </w:rPr>
          <w:t xml:space="preserve"> </w:t>
        </w:r>
        <w:r w:rsidR="00EA5875" w:rsidRPr="00EA5875">
          <w:rPr>
            <w:rStyle w:val="affffff7"/>
            <w:noProof/>
          </w:rPr>
          <w:t xml:space="preserve"> 临床检验报告模板（A4纸版式）</w:t>
        </w:r>
        <w:r w:rsidR="00EA5875" w:rsidRPr="00EA5875">
          <w:rPr>
            <w:noProof/>
          </w:rPr>
          <w:tab/>
        </w:r>
        <w:r w:rsidR="00EA5875" w:rsidRPr="00EA5875">
          <w:rPr>
            <w:noProof/>
          </w:rPr>
          <w:fldChar w:fldCharType="begin"/>
        </w:r>
        <w:r w:rsidR="00EA5875" w:rsidRPr="00EA5875">
          <w:rPr>
            <w:noProof/>
          </w:rPr>
          <w:instrText xml:space="preserve"> PAGEREF _Toc193206566 \h </w:instrText>
        </w:r>
        <w:r w:rsidR="00EA5875" w:rsidRPr="00EA5875">
          <w:rPr>
            <w:noProof/>
          </w:rPr>
        </w:r>
        <w:r w:rsidR="00EA5875" w:rsidRPr="00EA5875">
          <w:rPr>
            <w:noProof/>
          </w:rPr>
          <w:fldChar w:fldCharType="separate"/>
        </w:r>
        <w:r w:rsidR="00EA5875" w:rsidRPr="00EA5875">
          <w:rPr>
            <w:noProof/>
          </w:rPr>
          <w:t>7</w:t>
        </w:r>
        <w:r w:rsidR="00EA5875" w:rsidRPr="00EA5875">
          <w:rPr>
            <w:noProof/>
          </w:rPr>
          <w:fldChar w:fldCharType="end"/>
        </w:r>
      </w:hyperlink>
    </w:p>
    <w:p w14:paraId="5701AFB3" w14:textId="77777777" w:rsidR="00EA5875" w:rsidRPr="00EA5875" w:rsidRDefault="00B07DC1">
      <w:pPr>
        <w:pStyle w:val="10"/>
        <w:tabs>
          <w:tab w:val="right" w:leader="dot" w:pos="9344"/>
        </w:tabs>
        <w:rPr>
          <w:rFonts w:asciiTheme="minorHAnsi" w:eastAsiaTheme="minorEastAsia" w:hAnsiTheme="minorHAnsi" w:cstheme="minorBidi"/>
          <w:noProof/>
          <w:szCs w:val="22"/>
        </w:rPr>
      </w:pPr>
      <w:hyperlink w:anchor="_Toc193206567" w:history="1">
        <w:r w:rsidR="00EA5875" w:rsidRPr="00EA5875">
          <w:rPr>
            <w:rStyle w:val="affffff7"/>
            <w:noProof/>
          </w:rPr>
          <w:t>参考文献</w:t>
        </w:r>
        <w:r w:rsidR="00EA5875" w:rsidRPr="00EA5875">
          <w:rPr>
            <w:noProof/>
          </w:rPr>
          <w:tab/>
        </w:r>
        <w:r w:rsidR="00EA5875" w:rsidRPr="00EA5875">
          <w:rPr>
            <w:noProof/>
          </w:rPr>
          <w:fldChar w:fldCharType="begin"/>
        </w:r>
        <w:r w:rsidR="00EA5875" w:rsidRPr="00EA5875">
          <w:rPr>
            <w:noProof/>
          </w:rPr>
          <w:instrText xml:space="preserve"> PAGEREF _Toc193206567 \h </w:instrText>
        </w:r>
        <w:r w:rsidR="00EA5875" w:rsidRPr="00EA5875">
          <w:rPr>
            <w:noProof/>
          </w:rPr>
        </w:r>
        <w:r w:rsidR="00EA5875" w:rsidRPr="00EA5875">
          <w:rPr>
            <w:noProof/>
          </w:rPr>
          <w:fldChar w:fldCharType="separate"/>
        </w:r>
        <w:r w:rsidR="00EA5875" w:rsidRPr="00EA5875">
          <w:rPr>
            <w:noProof/>
          </w:rPr>
          <w:t>8</w:t>
        </w:r>
        <w:r w:rsidR="00EA5875" w:rsidRPr="00EA5875">
          <w:rPr>
            <w:noProof/>
          </w:rPr>
          <w:fldChar w:fldCharType="end"/>
        </w:r>
      </w:hyperlink>
    </w:p>
    <w:p w14:paraId="76BE5717" w14:textId="77777777" w:rsidR="00EA5875" w:rsidRPr="00EA5875" w:rsidRDefault="00EA5875" w:rsidP="00EA5875">
      <w:pPr>
        <w:pStyle w:val="afffffc"/>
        <w:spacing w:after="468"/>
        <w:sectPr w:rsidR="00EA5875" w:rsidRPr="00EA5875" w:rsidSect="00EA5875">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EA5875">
        <w:fldChar w:fldCharType="end"/>
      </w:r>
    </w:p>
    <w:p w14:paraId="7F20113A" w14:textId="77777777" w:rsidR="00222142" w:rsidRDefault="00222142" w:rsidP="00222142">
      <w:pPr>
        <w:pStyle w:val="a6"/>
        <w:spacing w:before="900" w:after="468"/>
      </w:pPr>
      <w:bookmarkStart w:id="23" w:name="_Toc193206558"/>
      <w:bookmarkStart w:id="24" w:name="BookMark2"/>
      <w:bookmarkEnd w:id="21"/>
      <w:r w:rsidRPr="00222142">
        <w:rPr>
          <w:spacing w:val="320"/>
        </w:rPr>
        <w:lastRenderedPageBreak/>
        <w:t>前</w:t>
      </w:r>
      <w:r>
        <w:t>言</w:t>
      </w:r>
      <w:bookmarkEnd w:id="22"/>
      <w:bookmarkEnd w:id="23"/>
    </w:p>
    <w:p w14:paraId="0C41D24A" w14:textId="77777777" w:rsidR="00222142" w:rsidRDefault="00222142" w:rsidP="00222142">
      <w:pPr>
        <w:pStyle w:val="affff6"/>
        <w:ind w:firstLine="420"/>
      </w:pPr>
      <w:r>
        <w:rPr>
          <w:rFonts w:hint="eastAsia"/>
        </w:rPr>
        <w:t>本文件按照GB/T 1.1—2020《标准化工作导则  第1部分：标准化文件的结构和起草规则》的规定起草。</w:t>
      </w:r>
    </w:p>
    <w:p w14:paraId="542D09DE" w14:textId="77777777" w:rsidR="00222142" w:rsidRPr="00024DAB" w:rsidRDefault="00222142" w:rsidP="00222142">
      <w:pPr>
        <w:pStyle w:val="affff6"/>
        <w:ind w:firstLine="420"/>
      </w:pPr>
      <w:r w:rsidRPr="00024DAB">
        <w:rPr>
          <w:rFonts w:hint="eastAsia"/>
        </w:rPr>
        <w:t>请注意本文件的某些内容可能涉及专利，本文件的发布机构不承担识别专利的责任。</w:t>
      </w:r>
    </w:p>
    <w:p w14:paraId="5EE07133" w14:textId="77777777" w:rsidR="00222142" w:rsidRPr="00024DAB" w:rsidRDefault="00222142" w:rsidP="00222142">
      <w:pPr>
        <w:pStyle w:val="affff6"/>
        <w:ind w:firstLine="420"/>
      </w:pPr>
      <w:r w:rsidRPr="00024DAB">
        <w:rPr>
          <w:rFonts w:hint="eastAsia"/>
        </w:rPr>
        <w:t>本文件由厦门市卫生健康委员提出并归口。</w:t>
      </w:r>
    </w:p>
    <w:p w14:paraId="63638C6A" w14:textId="5E6204AD" w:rsidR="00222142" w:rsidRDefault="00222142" w:rsidP="00222142">
      <w:pPr>
        <w:pStyle w:val="affff6"/>
        <w:ind w:firstLine="420"/>
      </w:pPr>
      <w:r>
        <w:rPr>
          <w:rFonts w:hint="eastAsia"/>
        </w:rPr>
        <w:t>本文件起草单位：厦门大学附属中山医院（厦门市临床检验中心、厦门市临床检验质量控制中心）、</w:t>
      </w:r>
      <w:r w:rsidR="00FB46F0">
        <w:rPr>
          <w:rFonts w:hint="eastAsia"/>
        </w:rPr>
        <w:t>厦门市标准化研究院、</w:t>
      </w:r>
      <w:r>
        <w:rPr>
          <w:rFonts w:hint="eastAsia"/>
        </w:rPr>
        <w:t>厦门医学院附属第二医院、厦门大学附属翔安医院、厦门大学附属第一医院、厦门市妇幼保健院、厦门大学附属心血管病医院、厦门市中医院、复旦大学附属中山医院厦门医院、厦门市海沧医院、厦门市第三医院、厦门市第五医院、厦门市仙岳医院、厦门弘爱医院、中国人民解放军陆军第七十三集团军医院、厦门长庚医院。</w:t>
      </w:r>
    </w:p>
    <w:p w14:paraId="7D0EA502" w14:textId="698B7D80" w:rsidR="00222142" w:rsidRDefault="00222142" w:rsidP="00222142">
      <w:pPr>
        <w:pStyle w:val="affff6"/>
        <w:ind w:firstLine="420"/>
      </w:pPr>
      <w:r>
        <w:rPr>
          <w:rFonts w:hint="eastAsia"/>
        </w:rPr>
        <w:t>本文件主要起草人：</w:t>
      </w:r>
      <w:r w:rsidR="004C57E3" w:rsidRPr="00C646AB">
        <w:rPr>
          <w:rFonts w:hint="eastAsia"/>
        </w:rPr>
        <w:t>刘莉莉、林凌青、</w:t>
      </w:r>
      <w:r w:rsidR="004C57E3">
        <w:rPr>
          <w:rFonts w:hint="eastAsia"/>
        </w:rPr>
        <w:t>洪丽君、</w:t>
      </w:r>
      <w:r w:rsidR="004C57E3" w:rsidRPr="00C646AB">
        <w:rPr>
          <w:rFonts w:hint="eastAsia"/>
        </w:rPr>
        <w:t>杨天赐</w:t>
      </w:r>
      <w:r w:rsidR="004C57E3">
        <w:rPr>
          <w:rFonts w:hint="eastAsia"/>
        </w:rPr>
        <w:t>、</w:t>
      </w:r>
      <w:r w:rsidR="004C57E3" w:rsidRPr="00C646AB">
        <w:rPr>
          <w:rFonts w:hint="eastAsia"/>
        </w:rPr>
        <w:t>梁小亮、王厚照、黄朝阳、叶辉铭、谢华斌、陈萍、李珣、何水珍、周志忠、张军能、李自顺、游攀、金宏伟、林丽蓉、方赞熙、李志勇、张玲、周佳烨、徐明林</w:t>
      </w:r>
      <w:r w:rsidRPr="00C646AB">
        <w:rPr>
          <w:rFonts w:hint="eastAsia"/>
        </w:rPr>
        <w:t>。</w:t>
      </w:r>
    </w:p>
    <w:p w14:paraId="35DD2A26" w14:textId="77777777" w:rsidR="00222142" w:rsidRPr="00222142" w:rsidRDefault="00222142" w:rsidP="00222142">
      <w:pPr>
        <w:pStyle w:val="affff6"/>
        <w:ind w:firstLine="420"/>
      </w:pPr>
    </w:p>
    <w:p w14:paraId="00A6C75B" w14:textId="77777777" w:rsidR="00222142" w:rsidRPr="00222142" w:rsidRDefault="00222142" w:rsidP="00222142">
      <w:pPr>
        <w:pStyle w:val="affff6"/>
        <w:ind w:firstLine="420"/>
        <w:sectPr w:rsidR="00222142" w:rsidRPr="00222142" w:rsidSect="004333BA">
          <w:pgSz w:w="11906" w:h="16838" w:code="9"/>
          <w:pgMar w:top="1928" w:right="1134" w:bottom="1134" w:left="1134" w:header="1418" w:footer="1134" w:gutter="284"/>
          <w:pgNumType w:fmt="upperRoman"/>
          <w:cols w:space="425"/>
          <w:formProt w:val="0"/>
          <w:docGrid w:type="lines" w:linePitch="312"/>
        </w:sectPr>
      </w:pPr>
    </w:p>
    <w:p w14:paraId="193A8F7B"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769F159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917932819A944D0894C68B54152270D"/>
        </w:placeholder>
      </w:sdtPr>
      <w:sdtEndPr/>
      <w:sdtContent>
        <w:bookmarkStart w:id="26" w:name="NEW_STAND_NAME" w:displacedByCustomXml="prev"/>
        <w:p w14:paraId="500CE24B" w14:textId="46FBC450" w:rsidR="00F26B7E" w:rsidRPr="00F26B7E" w:rsidRDefault="00222142" w:rsidP="009B46F9">
          <w:pPr>
            <w:pStyle w:val="afffffffff1"/>
          </w:pPr>
          <w:r>
            <w:rPr>
              <w:rFonts w:hint="eastAsia"/>
            </w:rPr>
            <w:t>医疗机构临床实验室</w:t>
          </w:r>
          <w:bookmarkStart w:id="27" w:name="_GoBack"/>
          <w:bookmarkEnd w:id="27"/>
          <w:r>
            <w:rPr>
              <w:rFonts w:hint="eastAsia"/>
            </w:rPr>
            <w:t>报告编制规范</w:t>
          </w:r>
        </w:p>
      </w:sdtContent>
    </w:sdt>
    <w:bookmarkEnd w:id="26" w:displacedByCustomXml="prev"/>
    <w:p w14:paraId="19522699"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93204753"/>
      <w:bookmarkStart w:id="38" w:name="_Toc193206559"/>
      <w:r>
        <w:rPr>
          <w:rFonts w:hint="eastAsia"/>
        </w:rPr>
        <w:t>范围</w:t>
      </w:r>
      <w:bookmarkEnd w:id="28"/>
      <w:bookmarkEnd w:id="29"/>
      <w:bookmarkEnd w:id="30"/>
      <w:bookmarkEnd w:id="31"/>
      <w:bookmarkEnd w:id="32"/>
      <w:bookmarkEnd w:id="33"/>
      <w:bookmarkEnd w:id="34"/>
      <w:bookmarkEnd w:id="35"/>
      <w:bookmarkEnd w:id="36"/>
      <w:bookmarkEnd w:id="37"/>
      <w:bookmarkEnd w:id="38"/>
    </w:p>
    <w:p w14:paraId="7F9F7CC4" w14:textId="1603F4DB" w:rsidR="00222142" w:rsidRDefault="00222142" w:rsidP="00222142">
      <w:pPr>
        <w:pStyle w:val="affff6"/>
        <w:ind w:firstLine="420"/>
      </w:pPr>
      <w:bookmarkStart w:id="39" w:name="_Toc17233326"/>
      <w:bookmarkStart w:id="40" w:name="_Toc17233334"/>
      <w:bookmarkStart w:id="41" w:name="_Toc24884212"/>
      <w:bookmarkStart w:id="42" w:name="_Toc24884219"/>
      <w:bookmarkStart w:id="43" w:name="_Toc26648466"/>
      <w:r>
        <w:rPr>
          <w:rFonts w:hint="eastAsia"/>
        </w:rPr>
        <w:t>本文件规定了医疗机构临床实验室报告编制的总体要求、报告信息</w:t>
      </w:r>
      <w:r w:rsidR="00FB46F0">
        <w:rPr>
          <w:rFonts w:hint="eastAsia"/>
        </w:rPr>
        <w:t>和</w:t>
      </w:r>
      <w:r w:rsidRPr="00355B0D">
        <w:rPr>
          <w:rFonts w:hint="eastAsia"/>
        </w:rPr>
        <w:t>报告单编制程序</w:t>
      </w:r>
      <w:r>
        <w:rPr>
          <w:rFonts w:hint="eastAsia"/>
        </w:rPr>
        <w:t>。</w:t>
      </w:r>
    </w:p>
    <w:p w14:paraId="24826C75" w14:textId="77777777" w:rsidR="00222142" w:rsidRDefault="00222142" w:rsidP="00222142">
      <w:pPr>
        <w:pStyle w:val="affff6"/>
        <w:ind w:firstLine="420"/>
      </w:pPr>
      <w:r>
        <w:rPr>
          <w:rFonts w:hint="eastAsia"/>
        </w:rPr>
        <w:t>本文件适用于医疗机构临床实验室为服务对象提供的临床检验报告。</w:t>
      </w:r>
    </w:p>
    <w:p w14:paraId="3A8784B8"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93204754"/>
      <w:bookmarkStart w:id="49" w:name="_Toc193206560"/>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1C56FE727114C84B7B4EEFF27B2FB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BFB53DE"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E5244A" w14:textId="77777777" w:rsidR="00222142" w:rsidRDefault="00222142" w:rsidP="00222142">
      <w:pPr>
        <w:pStyle w:val="affff6"/>
        <w:ind w:firstLine="420"/>
      </w:pPr>
      <w:r>
        <w:rPr>
          <w:rFonts w:hint="eastAsia"/>
        </w:rPr>
        <w:t>GB 3100  国际单位制及其应用</w:t>
      </w:r>
    </w:p>
    <w:p w14:paraId="7B4B041B" w14:textId="77777777" w:rsidR="00222142" w:rsidRDefault="00222142" w:rsidP="00222142">
      <w:pPr>
        <w:pStyle w:val="affff6"/>
        <w:ind w:firstLine="420"/>
      </w:pPr>
      <w:r>
        <w:rPr>
          <w:rFonts w:hint="eastAsia"/>
        </w:rPr>
        <w:t>GB/T 8170  数值修约规则与极限数值的表示和判定</w:t>
      </w:r>
    </w:p>
    <w:p w14:paraId="07E97680" w14:textId="77777777" w:rsidR="00151FFC" w:rsidRDefault="00151FFC" w:rsidP="00222142">
      <w:pPr>
        <w:pStyle w:val="affff6"/>
        <w:ind w:firstLine="420"/>
      </w:pPr>
      <w:r>
        <w:t>GB/T 22576.</w:t>
      </w:r>
      <w:r>
        <w:rPr>
          <w:rFonts w:hint="eastAsia"/>
        </w:rPr>
        <w:t xml:space="preserve">1  医学实验室质量和能力的要求 </w:t>
      </w:r>
      <w:r>
        <w:t xml:space="preserve"> </w:t>
      </w:r>
      <w:r>
        <w:rPr>
          <w:rFonts w:hint="eastAsia"/>
        </w:rPr>
        <w:t>第1部分: 通用要求</w:t>
      </w:r>
    </w:p>
    <w:p w14:paraId="2273B530" w14:textId="0880CDA8" w:rsidR="00222142" w:rsidRPr="0051469C" w:rsidRDefault="00222142" w:rsidP="00222142">
      <w:pPr>
        <w:pStyle w:val="affff6"/>
        <w:ind w:firstLine="420"/>
      </w:pPr>
      <w:r w:rsidRPr="0051469C">
        <w:t>WS/T 363</w:t>
      </w:r>
      <w:r w:rsidR="00F43213">
        <w:rPr>
          <w:rFonts w:hint="eastAsia"/>
          <w:bCs/>
        </w:rPr>
        <w:t xml:space="preserve">（所有部分） </w:t>
      </w:r>
      <w:r w:rsidRPr="0051469C">
        <w:t xml:space="preserve">卫生信息数据元值域代码 </w:t>
      </w:r>
    </w:p>
    <w:p w14:paraId="4BFABE1D" w14:textId="505E4A85" w:rsidR="00222142" w:rsidRDefault="00222142" w:rsidP="00222142">
      <w:pPr>
        <w:pStyle w:val="affff6"/>
        <w:ind w:firstLine="420"/>
      </w:pPr>
      <w:r w:rsidRPr="0051469C">
        <w:t>WS/T 402</w:t>
      </w:r>
      <w:r w:rsidR="00151FFC">
        <w:t>—</w:t>
      </w:r>
      <w:r w:rsidRPr="0051469C">
        <w:t xml:space="preserve">2012 </w:t>
      </w:r>
      <w:r w:rsidR="00151FFC">
        <w:t xml:space="preserve"> </w:t>
      </w:r>
      <w:r w:rsidRPr="0051469C">
        <w:t>临床实验室检验项目参考区间的制定与应用</w:t>
      </w:r>
    </w:p>
    <w:p w14:paraId="4E51D16B" w14:textId="77777777" w:rsidR="00B265BC" w:rsidRPr="00E030F9" w:rsidRDefault="00FD59EB" w:rsidP="00FD59EB">
      <w:pPr>
        <w:pStyle w:val="affc"/>
        <w:spacing w:before="312" w:after="312"/>
      </w:pPr>
      <w:bookmarkStart w:id="50" w:name="_Toc97191425"/>
      <w:bookmarkStart w:id="51" w:name="_Toc193204755"/>
      <w:bookmarkStart w:id="52" w:name="_Toc193206561"/>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E2AE3678F9B46C5B81ED1B2647EA0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3DBCE10" w14:textId="77777777" w:rsidR="003C010C" w:rsidRDefault="00222142" w:rsidP="00BA263B">
          <w:pPr>
            <w:pStyle w:val="affff6"/>
            <w:ind w:firstLine="420"/>
          </w:pPr>
          <w:r>
            <w:t>下列术语和定义适用于本文件。</w:t>
          </w:r>
        </w:p>
      </w:sdtContent>
    </w:sdt>
    <w:p w14:paraId="127D0DA3" w14:textId="77777777" w:rsidR="004B3E93" w:rsidRPr="00222142" w:rsidRDefault="00222142" w:rsidP="00222142">
      <w:pPr>
        <w:pStyle w:val="affffffffffe"/>
        <w:ind w:left="420" w:hangingChars="200" w:hanging="420"/>
        <w:rPr>
          <w:rFonts w:ascii="黑体" w:eastAsia="黑体" w:hAnsi="黑体"/>
        </w:rPr>
      </w:pPr>
      <w:r w:rsidRPr="00222142">
        <w:rPr>
          <w:rFonts w:ascii="黑体" w:eastAsia="黑体" w:hAnsi="黑体"/>
        </w:rPr>
        <w:br/>
      </w:r>
      <w:r>
        <w:rPr>
          <w:rFonts w:ascii="黑体" w:eastAsia="黑体" w:hAnsi="黑体" w:hint="eastAsia"/>
        </w:rPr>
        <w:t xml:space="preserve">医疗机构临床实验室 </w:t>
      </w:r>
      <w:r w:rsidR="00EA5875">
        <w:rPr>
          <w:rFonts w:ascii="黑体" w:eastAsia="黑体" w:hAnsi="黑体"/>
        </w:rPr>
        <w:t xml:space="preserve"> </w:t>
      </w:r>
      <w:r>
        <w:rPr>
          <w:rFonts w:ascii="黑体" w:eastAsia="黑体" w:hAnsi="黑体"/>
        </w:rPr>
        <w:t>clinical laboratory in medical institutions</w:t>
      </w:r>
    </w:p>
    <w:p w14:paraId="6280E72D" w14:textId="77777777" w:rsidR="002A1260" w:rsidRDefault="00222142" w:rsidP="00653FED">
      <w:pPr>
        <w:pStyle w:val="affff6"/>
        <w:ind w:firstLine="420"/>
      </w:pPr>
      <w:r>
        <w:rPr>
          <w:rFonts w:hAnsi="宋体" w:hint="eastAsia"/>
        </w:rPr>
        <w:t>对取自人体的各种标本进行生物学、微生物学、免疫学、化学、血液免疫学、血液学、生物物理学、细胞学等检验，并为临床提供医学检验服务的医疗机构临床实验室。</w:t>
      </w:r>
    </w:p>
    <w:p w14:paraId="063195B3" w14:textId="1E36FB27" w:rsidR="001D212F" w:rsidRPr="00222142" w:rsidRDefault="00222142" w:rsidP="00222142">
      <w:pPr>
        <w:pStyle w:val="affffffffffe"/>
        <w:ind w:left="420" w:hangingChars="200" w:hanging="420"/>
        <w:rPr>
          <w:rFonts w:ascii="黑体" w:eastAsia="黑体" w:hAnsi="黑体"/>
        </w:rPr>
      </w:pPr>
      <w:r w:rsidRPr="00222142">
        <w:rPr>
          <w:rFonts w:ascii="黑体" w:eastAsia="黑体" w:hAnsi="黑体"/>
        </w:rPr>
        <w:br/>
      </w:r>
      <w:r w:rsidR="000854EE">
        <w:rPr>
          <w:rFonts w:ascii="黑体" w:eastAsia="黑体" w:hAnsi="黑体" w:hint="eastAsia"/>
        </w:rPr>
        <w:t>检验</w:t>
      </w:r>
      <w:r w:rsidRPr="00222142">
        <w:rPr>
          <w:rFonts w:ascii="黑体" w:eastAsia="黑体" w:hAnsi="黑体" w:hint="eastAsia"/>
        </w:rPr>
        <w:t xml:space="preserve">报告 </w:t>
      </w:r>
      <w:r w:rsidR="00EA5875">
        <w:rPr>
          <w:rFonts w:ascii="黑体" w:eastAsia="黑体" w:hAnsi="黑体"/>
        </w:rPr>
        <w:t xml:space="preserve"> </w:t>
      </w:r>
      <w:r w:rsidR="000854EE">
        <w:rPr>
          <w:rFonts w:ascii="黑体" w:eastAsia="黑体" w:hAnsi="黑体" w:hint="eastAsia"/>
        </w:rPr>
        <w:t>t</w:t>
      </w:r>
      <w:r w:rsidR="000854EE">
        <w:rPr>
          <w:rFonts w:ascii="黑体" w:eastAsia="黑体" w:hAnsi="黑体"/>
        </w:rPr>
        <w:t xml:space="preserve">est </w:t>
      </w:r>
      <w:r w:rsidRPr="00222142">
        <w:rPr>
          <w:rFonts w:ascii="黑体" w:eastAsia="黑体" w:hAnsi="黑体" w:hint="eastAsia"/>
        </w:rPr>
        <w:t>repor</w:t>
      </w:r>
      <w:r w:rsidRPr="00222142">
        <w:rPr>
          <w:rFonts w:ascii="黑体" w:eastAsia="黑体" w:hAnsi="黑体"/>
        </w:rPr>
        <w:t>t</w:t>
      </w:r>
    </w:p>
    <w:p w14:paraId="37489A2B" w14:textId="59CA723A" w:rsidR="00222142" w:rsidRDefault="00222142" w:rsidP="00222142">
      <w:pPr>
        <w:pStyle w:val="affff6"/>
        <w:ind w:firstLine="420"/>
      </w:pPr>
      <w:r>
        <w:rPr>
          <w:rFonts w:hint="eastAsia"/>
        </w:rPr>
        <w:t>实验室依据给定的方法，利用仪器设备、环境设施等技术条件和专业技能，对样品进行检验，对照审核标准进行评估后发布的提供结果的形式文本。</w:t>
      </w:r>
    </w:p>
    <w:p w14:paraId="1CC562BF" w14:textId="0E99C443" w:rsidR="000854EE" w:rsidRDefault="000854EE" w:rsidP="009B6D78">
      <w:pPr>
        <w:pStyle w:val="afff2"/>
      </w:pPr>
      <w:r>
        <w:rPr>
          <w:rFonts w:hint="eastAsia"/>
        </w:rPr>
        <w:t>以下简称“报告”。</w:t>
      </w:r>
    </w:p>
    <w:p w14:paraId="7DB88519" w14:textId="77777777" w:rsidR="00222142" w:rsidRPr="00222142" w:rsidRDefault="00222142" w:rsidP="00EA5875">
      <w:pPr>
        <w:pStyle w:val="affffffffffe"/>
        <w:ind w:left="420" w:hangingChars="200" w:hanging="420"/>
        <w:rPr>
          <w:rFonts w:ascii="黑体" w:eastAsia="黑体" w:hAnsi="黑体"/>
        </w:rPr>
      </w:pPr>
      <w:r w:rsidRPr="00222142">
        <w:rPr>
          <w:rFonts w:ascii="黑体" w:eastAsia="黑体" w:hAnsi="黑体"/>
        </w:rPr>
        <w:br/>
      </w:r>
      <w:r w:rsidRPr="00222142">
        <w:rPr>
          <w:rFonts w:ascii="黑体" w:eastAsia="黑体" w:hAnsi="黑体" w:hint="eastAsia"/>
        </w:rPr>
        <w:t xml:space="preserve">临床检验危急值 </w:t>
      </w:r>
      <w:r w:rsidR="00EA5875">
        <w:rPr>
          <w:rFonts w:ascii="黑体" w:eastAsia="黑体" w:hAnsi="黑体"/>
        </w:rPr>
        <w:t xml:space="preserve"> </w:t>
      </w:r>
      <w:r w:rsidRPr="00222142">
        <w:rPr>
          <w:rFonts w:ascii="黑体" w:eastAsia="黑体" w:hAnsi="黑体"/>
        </w:rPr>
        <w:t>clinical laboratory</w:t>
      </w:r>
      <w:r w:rsidRPr="00222142">
        <w:rPr>
          <w:rFonts w:ascii="黑体" w:eastAsia="黑体" w:hAnsi="黑体" w:hint="eastAsia"/>
        </w:rPr>
        <w:t xml:space="preserve"> c</w:t>
      </w:r>
      <w:r w:rsidRPr="00222142">
        <w:rPr>
          <w:rFonts w:ascii="黑体" w:eastAsia="黑体" w:hAnsi="黑体"/>
        </w:rPr>
        <w:t xml:space="preserve">ritical </w:t>
      </w:r>
      <w:r w:rsidRPr="00222142">
        <w:rPr>
          <w:rFonts w:ascii="黑体" w:eastAsia="黑体" w:hAnsi="黑体" w:hint="eastAsia"/>
        </w:rPr>
        <w:t>v</w:t>
      </w:r>
      <w:r w:rsidRPr="00222142">
        <w:rPr>
          <w:rFonts w:ascii="黑体" w:eastAsia="黑体" w:hAnsi="黑体"/>
        </w:rPr>
        <w:t>alue</w:t>
      </w:r>
    </w:p>
    <w:p w14:paraId="2AD71635" w14:textId="77777777" w:rsidR="00222142" w:rsidRDefault="00222142" w:rsidP="00222142">
      <w:pPr>
        <w:pStyle w:val="affff6"/>
        <w:ind w:firstLine="420"/>
      </w:pPr>
      <w:r>
        <w:rPr>
          <w:rFonts w:hint="eastAsia"/>
        </w:rPr>
        <w:t>某项或某类检验异常结果，出现时表明就诊者可能正处于有生命危险的状态，若不及时干预有可能危及就诊者生命。</w:t>
      </w:r>
    </w:p>
    <w:p w14:paraId="187BA821" w14:textId="77777777" w:rsidR="00564E7D" w:rsidRDefault="00564E7D" w:rsidP="00564E7D">
      <w:pPr>
        <w:pStyle w:val="affc"/>
        <w:spacing w:before="312" w:after="312"/>
      </w:pPr>
      <w:bookmarkStart w:id="54" w:name="_Toc192860181"/>
      <w:bookmarkStart w:id="55" w:name="_Toc193204756"/>
      <w:bookmarkStart w:id="56" w:name="_Toc193206562"/>
      <w:r>
        <w:rPr>
          <w:rFonts w:hint="eastAsia"/>
        </w:rPr>
        <w:t>总体要求</w:t>
      </w:r>
      <w:bookmarkEnd w:id="54"/>
      <w:bookmarkEnd w:id="55"/>
      <w:bookmarkEnd w:id="56"/>
    </w:p>
    <w:p w14:paraId="5AEDA84B" w14:textId="77777777" w:rsidR="00F43213" w:rsidRDefault="00564E7D" w:rsidP="009B6D78">
      <w:pPr>
        <w:pStyle w:val="affffffff7"/>
      </w:pPr>
      <w:r>
        <w:rPr>
          <w:rFonts w:hint="eastAsia"/>
        </w:rPr>
        <w:t>应能准确、清晰、明确传递每项检验结果，并包括解释检验结果所有必需的信息。</w:t>
      </w:r>
    </w:p>
    <w:p w14:paraId="6A5E28D3" w14:textId="77777777" w:rsidR="00F43213" w:rsidRDefault="00564E7D" w:rsidP="009B6D78">
      <w:pPr>
        <w:pStyle w:val="affffffff7"/>
      </w:pPr>
      <w:r>
        <w:rPr>
          <w:rFonts w:hint="eastAsia"/>
        </w:rPr>
        <w:t>不应出现与检验结果无关，影响报告识读的文字或图标。</w:t>
      </w:r>
    </w:p>
    <w:p w14:paraId="39510FDA" w14:textId="4A20AF8E" w:rsidR="00564E7D" w:rsidRDefault="00564E7D" w:rsidP="009B6D78">
      <w:pPr>
        <w:pStyle w:val="affffffff7"/>
      </w:pPr>
      <w:r>
        <w:rPr>
          <w:rFonts w:hint="eastAsia"/>
        </w:rPr>
        <w:t>结果传递形式、载体应满足</w:t>
      </w:r>
      <w:r w:rsidR="009B6D78">
        <w:rPr>
          <w:rFonts w:hint="eastAsia"/>
        </w:rPr>
        <w:t>医疗机构临床</w:t>
      </w:r>
      <w:r>
        <w:rPr>
          <w:rFonts w:hint="eastAsia"/>
        </w:rPr>
        <w:t>实验室管理要求。</w:t>
      </w:r>
    </w:p>
    <w:p w14:paraId="75D9F8EE" w14:textId="77777777" w:rsidR="00564E7D" w:rsidRDefault="00564E7D" w:rsidP="00564E7D">
      <w:pPr>
        <w:pStyle w:val="affc"/>
        <w:spacing w:before="312" w:after="312"/>
      </w:pPr>
      <w:bookmarkStart w:id="57" w:name="_Toc192860182"/>
      <w:bookmarkStart w:id="58" w:name="_Toc193204757"/>
      <w:bookmarkStart w:id="59" w:name="_Toc193206563"/>
      <w:r>
        <w:rPr>
          <w:rFonts w:hint="eastAsia"/>
        </w:rPr>
        <w:lastRenderedPageBreak/>
        <w:t>报告信息</w:t>
      </w:r>
      <w:bookmarkEnd w:id="57"/>
      <w:bookmarkEnd w:id="58"/>
      <w:bookmarkEnd w:id="59"/>
    </w:p>
    <w:p w14:paraId="462FC164" w14:textId="77777777" w:rsidR="00564E7D" w:rsidRPr="00526E89" w:rsidRDefault="00564E7D" w:rsidP="00564E7D">
      <w:pPr>
        <w:pStyle w:val="affd"/>
        <w:spacing w:before="156" w:after="156"/>
      </w:pPr>
      <w:bookmarkStart w:id="60" w:name="_Toc192860183"/>
      <w:r w:rsidRPr="00526E89">
        <w:t>必备要素</w:t>
      </w:r>
      <w:bookmarkEnd w:id="60"/>
    </w:p>
    <w:p w14:paraId="311AE7C7" w14:textId="77777777" w:rsidR="00564E7D" w:rsidRDefault="00564E7D" w:rsidP="00564E7D">
      <w:pPr>
        <w:pStyle w:val="affffffffa"/>
      </w:pPr>
      <w:r>
        <w:rPr>
          <w:rFonts w:hint="eastAsia"/>
        </w:rPr>
        <w:t>每页都有患者的唯一标识（如诊疗卡号、住院号、病员号、流水号等），当就诊</w:t>
      </w:r>
      <w:proofErr w:type="gramStart"/>
      <w:r>
        <w:rPr>
          <w:rFonts w:hint="eastAsia"/>
        </w:rPr>
        <w:t>者医疗</w:t>
      </w:r>
      <w:proofErr w:type="gramEnd"/>
      <w:r>
        <w:rPr>
          <w:rFonts w:hint="eastAsia"/>
        </w:rPr>
        <w:t>需要时，应体现性别、年龄或出生年月、就诊者类别和临床诊断等。</w:t>
      </w:r>
    </w:p>
    <w:p w14:paraId="703A9DF3" w14:textId="5CC5020A" w:rsidR="00564E7D" w:rsidRDefault="00564E7D" w:rsidP="00564E7D">
      <w:pPr>
        <w:pStyle w:val="affffffffa"/>
      </w:pPr>
      <w:r>
        <w:rPr>
          <w:rFonts w:hint="eastAsia"/>
        </w:rPr>
        <w:t>原始样品的采集时间、</w:t>
      </w:r>
      <w:r w:rsidR="009B6D78">
        <w:rPr>
          <w:rFonts w:hint="eastAsia"/>
        </w:rPr>
        <w:t>医疗机构临床</w:t>
      </w:r>
      <w:r>
        <w:rPr>
          <w:rFonts w:hint="eastAsia"/>
        </w:rPr>
        <w:t>实验室接收样品的时间、报告发布的时间（精确到年、月、日、时、分钟）。</w:t>
      </w:r>
    </w:p>
    <w:p w14:paraId="13CA5942" w14:textId="582115B7" w:rsidR="00564E7D" w:rsidRDefault="00564E7D" w:rsidP="00564E7D">
      <w:pPr>
        <w:pStyle w:val="affffffffa"/>
      </w:pPr>
      <w:r>
        <w:rPr>
          <w:rFonts w:hint="eastAsia"/>
        </w:rPr>
        <w:t>应能识别发布报告的</w:t>
      </w:r>
      <w:r w:rsidR="009B6D78">
        <w:rPr>
          <w:rFonts w:hint="eastAsia"/>
        </w:rPr>
        <w:t>医疗机构临床</w:t>
      </w:r>
      <w:r>
        <w:rPr>
          <w:rFonts w:hint="eastAsia"/>
        </w:rPr>
        <w:t>实验室，有</w:t>
      </w:r>
      <w:r w:rsidR="009B6D78">
        <w:rPr>
          <w:rFonts w:hint="eastAsia"/>
        </w:rPr>
        <w:t>医疗机构临床</w:t>
      </w:r>
      <w:r>
        <w:rPr>
          <w:rFonts w:hint="eastAsia"/>
        </w:rPr>
        <w:t>实验室名称，委托检验结果的标识应是受委托实验室。</w:t>
      </w:r>
    </w:p>
    <w:p w14:paraId="54CEF4B2" w14:textId="77777777" w:rsidR="00564E7D" w:rsidRDefault="00564E7D" w:rsidP="00564E7D">
      <w:pPr>
        <w:pStyle w:val="affffffffa"/>
      </w:pPr>
      <w:r>
        <w:rPr>
          <w:rFonts w:hint="eastAsia"/>
        </w:rPr>
        <w:t>有用户名称（</w:t>
      </w:r>
      <w:r>
        <w:t>临床医生</w:t>
      </w:r>
      <w:r>
        <w:rPr>
          <w:rFonts w:hint="eastAsia"/>
        </w:rPr>
        <w:t>、送检实验室或机构等）</w:t>
      </w:r>
      <w:r>
        <w:t>或其他唯一识别号（如临床医生代码）和申请者申请时</w:t>
      </w:r>
      <w:r>
        <w:rPr>
          <w:rFonts w:hint="eastAsia"/>
        </w:rPr>
        <w:t>所在科室。</w:t>
      </w:r>
    </w:p>
    <w:p w14:paraId="228E2197" w14:textId="0523C86A" w:rsidR="00564E7D" w:rsidRDefault="00564E7D" w:rsidP="00564E7D">
      <w:pPr>
        <w:pStyle w:val="affffffffa"/>
      </w:pPr>
      <w:r>
        <w:rPr>
          <w:rFonts w:hint="eastAsia"/>
        </w:rPr>
        <w:t>描述原始样品的类型（如</w:t>
      </w:r>
      <w:r w:rsidRPr="00F42501">
        <w:rPr>
          <w:rFonts w:hint="eastAsia"/>
        </w:rPr>
        <w:t>全血、血清、血浆、尿液、脑脊液</w:t>
      </w:r>
      <w:r>
        <w:rPr>
          <w:rFonts w:hint="eastAsia"/>
        </w:rPr>
        <w:t>等）和其他必需信息（如来源、取样部位和大体描述等）。</w:t>
      </w:r>
    </w:p>
    <w:p w14:paraId="41AB57ED" w14:textId="77777777" w:rsidR="00564E7D" w:rsidRDefault="00564E7D" w:rsidP="00564E7D">
      <w:pPr>
        <w:pStyle w:val="affffffffa"/>
      </w:pPr>
      <w:r>
        <w:rPr>
          <w:rFonts w:hint="eastAsia"/>
        </w:rPr>
        <w:t>检验项目及其序号、检验方法及检测仪器设备名称应可清晰识别。检验项目不应使用组合名称。</w:t>
      </w:r>
    </w:p>
    <w:p w14:paraId="6558F02B" w14:textId="77777777" w:rsidR="00564E7D" w:rsidRDefault="00564E7D" w:rsidP="00564E7D">
      <w:pPr>
        <w:pStyle w:val="affffffffa"/>
      </w:pPr>
      <w:r>
        <w:rPr>
          <w:rFonts w:hint="eastAsia"/>
        </w:rPr>
        <w:t>对临床检验危急值进行醒目提示。</w:t>
      </w:r>
    </w:p>
    <w:p w14:paraId="6AEC7356" w14:textId="77777777" w:rsidR="00790D49" w:rsidRDefault="00790D49" w:rsidP="00790D49">
      <w:pPr>
        <w:pStyle w:val="affffffffa"/>
      </w:pPr>
      <w:r>
        <w:t>生物参考区间、临床决定值、最低检测限、似然比或支持临床决定限的直方图/列线图（诺</w:t>
      </w:r>
      <w:proofErr w:type="gramStart"/>
      <w:r>
        <w:t>谟</w:t>
      </w:r>
      <w:proofErr w:type="gramEnd"/>
      <w:r>
        <w:t>图）</w:t>
      </w:r>
      <w:r>
        <w:rPr>
          <w:rFonts w:hint="eastAsia"/>
        </w:rPr>
        <w:t>要求如下：</w:t>
      </w:r>
    </w:p>
    <w:p w14:paraId="0C118C54" w14:textId="5EA9F3B3" w:rsidR="00790D49" w:rsidRDefault="00790D49" w:rsidP="00790D49">
      <w:pPr>
        <w:pStyle w:val="af2"/>
      </w:pPr>
      <w:r w:rsidRPr="00564E7D">
        <w:t>检验报告应明确标注每个检验项目的参考区间，参考区间应符合WS/T 402</w:t>
      </w:r>
      <w:r w:rsidR="00E11416">
        <w:t>—</w:t>
      </w:r>
      <w:r w:rsidRPr="00564E7D">
        <w:t>2012的要求</w:t>
      </w:r>
      <w:r>
        <w:rPr>
          <w:rFonts w:hint="eastAsia"/>
        </w:rPr>
        <w:t>；</w:t>
      </w:r>
    </w:p>
    <w:p w14:paraId="18411D27" w14:textId="77777777" w:rsidR="00790D49" w:rsidRDefault="00790D49" w:rsidP="00790D49">
      <w:pPr>
        <w:pStyle w:val="af2"/>
      </w:pPr>
      <w:r w:rsidRPr="00564E7D">
        <w:t>参考区间应根据年龄、性别、生理状态等因素进行区分，并在报告中明确标注适用的参考区间</w:t>
      </w:r>
      <w:r>
        <w:rPr>
          <w:rFonts w:hint="eastAsia"/>
        </w:rPr>
        <w:t>；</w:t>
      </w:r>
    </w:p>
    <w:p w14:paraId="15082235" w14:textId="77777777" w:rsidR="00790D49" w:rsidRDefault="00790D49" w:rsidP="00790D49">
      <w:pPr>
        <w:pStyle w:val="af2"/>
      </w:pPr>
      <w:r w:rsidRPr="00564E7D">
        <w:t>对于特殊检验项目（如儿童、孕妇等特定人群），应提供相应的参考区间，并在报告中注明适用人群</w:t>
      </w:r>
      <w:r>
        <w:rPr>
          <w:rFonts w:hint="eastAsia"/>
        </w:rPr>
        <w:t>；</w:t>
      </w:r>
    </w:p>
    <w:p w14:paraId="74151834" w14:textId="77777777" w:rsidR="00790D49" w:rsidRDefault="00790D49" w:rsidP="00790D49">
      <w:pPr>
        <w:pStyle w:val="af2"/>
      </w:pPr>
      <w:r w:rsidRPr="00564E7D">
        <w:t>参考区间的变更应及时更新，并在报告中注明变更日期和依据</w:t>
      </w:r>
      <w:r>
        <w:rPr>
          <w:rFonts w:hint="eastAsia"/>
        </w:rPr>
        <w:t>；</w:t>
      </w:r>
    </w:p>
    <w:p w14:paraId="684E71A2" w14:textId="77777777" w:rsidR="00790D49" w:rsidRPr="00564E7D" w:rsidRDefault="00790D49" w:rsidP="00790D49">
      <w:pPr>
        <w:pStyle w:val="af2"/>
      </w:pPr>
      <w:r w:rsidRPr="00564E7D">
        <w:t>对于无明确参考区间的检验项目，应在报告中注明</w:t>
      </w:r>
      <w:r w:rsidRPr="00564E7D">
        <w:rPr>
          <w:rFonts w:hint="eastAsia"/>
        </w:rPr>
        <w:t>“</w:t>
      </w:r>
      <w:r w:rsidRPr="00564E7D">
        <w:t>无参考区间</w:t>
      </w:r>
      <w:r w:rsidRPr="00564E7D">
        <w:rPr>
          <w:rFonts w:hint="eastAsia"/>
        </w:rPr>
        <w:t>”</w:t>
      </w:r>
      <w:r w:rsidRPr="00564E7D">
        <w:t>或</w:t>
      </w:r>
      <w:r w:rsidRPr="00564E7D">
        <w:rPr>
          <w:rFonts w:hint="eastAsia"/>
        </w:rPr>
        <w:t>“</w:t>
      </w:r>
      <w:r w:rsidRPr="00564E7D">
        <w:t>参考区间未确定</w:t>
      </w:r>
      <w:r w:rsidRPr="00564E7D">
        <w:rPr>
          <w:rFonts w:hint="eastAsia"/>
        </w:rPr>
        <w:t>”</w:t>
      </w:r>
      <w:r w:rsidRPr="00564E7D">
        <w:t>，并提供相关解释或建议。</w:t>
      </w:r>
    </w:p>
    <w:p w14:paraId="20028FFE" w14:textId="77777777" w:rsidR="00564E7D" w:rsidRDefault="00564E7D" w:rsidP="00564E7D">
      <w:pPr>
        <w:pStyle w:val="affffffffa"/>
      </w:pPr>
      <w:r>
        <w:rPr>
          <w:rFonts w:hint="eastAsia"/>
        </w:rPr>
        <w:t>检验结果的测量单位</w:t>
      </w:r>
      <w:r w:rsidR="00F43213">
        <w:rPr>
          <w:rFonts w:hint="eastAsia"/>
        </w:rPr>
        <w:t>应符合G</w:t>
      </w:r>
      <w:r w:rsidR="00F43213">
        <w:t>B 3100</w:t>
      </w:r>
      <w:r w:rsidR="00F43213">
        <w:rPr>
          <w:rFonts w:hint="eastAsia"/>
        </w:rPr>
        <w:t>、G</w:t>
      </w:r>
      <w:r w:rsidR="00F43213">
        <w:t>B/T 8170</w:t>
      </w:r>
      <w:r w:rsidR="00F43213">
        <w:rPr>
          <w:rFonts w:hint="eastAsia"/>
        </w:rPr>
        <w:t>的要求，</w:t>
      </w:r>
      <w:r>
        <w:rPr>
          <w:rFonts w:hint="eastAsia"/>
        </w:rPr>
        <w:t>以</w:t>
      </w:r>
      <w:r>
        <w:t>国际单位制（</w:t>
      </w:r>
      <w:r>
        <w:rPr>
          <w:rFonts w:hint="eastAsia"/>
        </w:rPr>
        <w:t>SI）单位或可溯源至SI单位，或其他适用的单位报告。</w:t>
      </w:r>
    </w:p>
    <w:p w14:paraId="1D5ACC1B" w14:textId="77777777" w:rsidR="00564E7D" w:rsidRDefault="00564E7D" w:rsidP="00564E7D">
      <w:pPr>
        <w:pStyle w:val="affffffffa"/>
      </w:pPr>
      <w:r>
        <w:rPr>
          <w:rFonts w:hint="eastAsia"/>
        </w:rPr>
        <w:t>应能识别审核结果和授权发布报告者（姓名、签名或其他标识，如员工代码）。</w:t>
      </w:r>
    </w:p>
    <w:p w14:paraId="3F54F090" w14:textId="77777777" w:rsidR="00564E7D" w:rsidRDefault="00564E7D" w:rsidP="00564E7D">
      <w:pPr>
        <w:pStyle w:val="affffffffa"/>
      </w:pPr>
      <w:r>
        <w:rPr>
          <w:rFonts w:hint="eastAsia"/>
        </w:rPr>
        <w:t>应标</w:t>
      </w:r>
      <w:proofErr w:type="gramStart"/>
      <w:r>
        <w:rPr>
          <w:rFonts w:hint="eastAsia"/>
        </w:rPr>
        <w:t>明报告</w:t>
      </w:r>
      <w:proofErr w:type="gramEnd"/>
      <w:r>
        <w:rPr>
          <w:rFonts w:hint="eastAsia"/>
        </w:rPr>
        <w:t>的页码和总页数。</w:t>
      </w:r>
    </w:p>
    <w:p w14:paraId="389DAC77" w14:textId="77777777" w:rsidR="00564E7D" w:rsidRPr="00526E89" w:rsidRDefault="00564E7D" w:rsidP="00564E7D">
      <w:pPr>
        <w:pStyle w:val="affd"/>
        <w:spacing w:before="156" w:after="156"/>
      </w:pPr>
      <w:bookmarkStart w:id="61" w:name="_Toc192860184"/>
      <w:r>
        <w:t>可选</w:t>
      </w:r>
      <w:r w:rsidRPr="00526E89">
        <w:t>要素</w:t>
      </w:r>
      <w:bookmarkEnd w:id="61"/>
    </w:p>
    <w:p w14:paraId="75DE33EA" w14:textId="77777777" w:rsidR="00564E7D" w:rsidRDefault="00564E7D" w:rsidP="00564E7D">
      <w:pPr>
        <w:pStyle w:val="affffffffa"/>
      </w:pPr>
      <w:r>
        <w:rPr>
          <w:rFonts w:hint="eastAsia"/>
        </w:rPr>
        <w:t>检测方法的适用范围和局限性。</w:t>
      </w:r>
    </w:p>
    <w:p w14:paraId="687A9656" w14:textId="77777777" w:rsidR="00564E7D" w:rsidRDefault="00564E7D" w:rsidP="00564E7D">
      <w:pPr>
        <w:pStyle w:val="affffffffa"/>
      </w:pPr>
      <w:r>
        <w:rPr>
          <w:rFonts w:hint="eastAsia"/>
        </w:rPr>
        <w:t>报告结果为初步结果，应在检验报告单中明确标识，易于识别。</w:t>
      </w:r>
    </w:p>
    <w:p w14:paraId="41E644AC" w14:textId="77777777" w:rsidR="00564E7D" w:rsidRDefault="00564E7D" w:rsidP="00564E7D">
      <w:pPr>
        <w:pStyle w:val="affffffffa"/>
      </w:pPr>
      <w:r>
        <w:rPr>
          <w:rFonts w:hint="eastAsia"/>
          <w:color w:val="000000"/>
          <w:szCs w:val="21"/>
        </w:rPr>
        <w:t>对于难以获得的样品、就诊者病情较重但</w:t>
      </w:r>
      <w:r>
        <w:rPr>
          <w:rFonts w:hint="eastAsia"/>
        </w:rPr>
        <w:t>样品质量不适于检验时（如溶血、疑似输液侧采血、疑似抗凝剂使用错误或污染等），在发布报告前应与样本采集人员或结果使用人员沟通，确认是否需要重新采集样品，如仍然检验，宜进行结果解释并对样本质量进行注释。</w:t>
      </w:r>
    </w:p>
    <w:p w14:paraId="39E555BF" w14:textId="77777777" w:rsidR="00564E7D" w:rsidRDefault="00564E7D" w:rsidP="00564E7D">
      <w:pPr>
        <w:pStyle w:val="affffffffa"/>
      </w:pPr>
      <w:r>
        <w:rPr>
          <w:rFonts w:hint="eastAsia"/>
        </w:rPr>
        <w:t>适用时，列出报告中引用到的参考文献。</w:t>
      </w:r>
    </w:p>
    <w:p w14:paraId="2E17635E" w14:textId="084AE3BA" w:rsidR="00564E7D" w:rsidRDefault="00564E7D" w:rsidP="00564E7D">
      <w:pPr>
        <w:pStyle w:val="affffffffa"/>
      </w:pPr>
      <w:proofErr w:type="gramStart"/>
      <w:r>
        <w:rPr>
          <w:rFonts w:hint="eastAsia"/>
        </w:rPr>
        <w:t>宜公布</w:t>
      </w:r>
      <w:proofErr w:type="gramEnd"/>
      <w:r w:rsidR="009B6D78">
        <w:rPr>
          <w:rFonts w:hint="eastAsia"/>
        </w:rPr>
        <w:t>医疗机构临床</w:t>
      </w:r>
      <w:r>
        <w:rPr>
          <w:rFonts w:hint="eastAsia"/>
        </w:rPr>
        <w:t>实验室联系信息（如地址、联系电话），接受用户咨询。</w:t>
      </w:r>
    </w:p>
    <w:p w14:paraId="3D64F749" w14:textId="77777777" w:rsidR="00564E7D" w:rsidRPr="00E56A0B" w:rsidRDefault="00564E7D" w:rsidP="00564E7D">
      <w:pPr>
        <w:pStyle w:val="affffffffa"/>
      </w:pPr>
      <w:r w:rsidRPr="00E56A0B">
        <w:t>二代测序（NGS）报告特殊格式要求</w:t>
      </w:r>
      <w:r>
        <w:rPr>
          <w:rFonts w:hint="eastAsia"/>
        </w:rPr>
        <w:t>：</w:t>
      </w:r>
    </w:p>
    <w:p w14:paraId="656F8AC0" w14:textId="77777777" w:rsidR="00564E7D" w:rsidRDefault="00564E7D" w:rsidP="00564E7D">
      <w:pPr>
        <w:pStyle w:val="af2"/>
      </w:pPr>
      <w:r w:rsidRPr="0054165E">
        <w:t>报告基本信息</w:t>
      </w:r>
      <w:r>
        <w:rPr>
          <w:rFonts w:hint="eastAsia"/>
        </w:rPr>
        <w:t>。</w:t>
      </w:r>
    </w:p>
    <w:p w14:paraId="032AE2C9" w14:textId="77777777" w:rsidR="00564E7D" w:rsidRDefault="00564E7D" w:rsidP="00564E7D">
      <w:pPr>
        <w:pStyle w:val="2"/>
      </w:pPr>
      <w:r w:rsidRPr="00E56A0B">
        <w:t>报告应明确标注检测平台和测序仪型号</w:t>
      </w:r>
      <w:r>
        <w:rPr>
          <w:rFonts w:hint="eastAsia"/>
        </w:rPr>
        <w:t>；</w:t>
      </w:r>
    </w:p>
    <w:p w14:paraId="1F4AF63D" w14:textId="77777777" w:rsidR="00564E7D" w:rsidRDefault="00564E7D" w:rsidP="00564E7D">
      <w:pPr>
        <w:pStyle w:val="2"/>
      </w:pPr>
      <w:r w:rsidRPr="00E56A0B">
        <w:lastRenderedPageBreak/>
        <w:t>报告应注明测序深度（Depth of Sequencing）和覆盖度（Coverage），并说明其是否符合检测要求。</w:t>
      </w:r>
    </w:p>
    <w:p w14:paraId="19D54500" w14:textId="77777777" w:rsidR="00564E7D" w:rsidRDefault="00564E7D" w:rsidP="00564E7D">
      <w:pPr>
        <w:pStyle w:val="af2"/>
      </w:pPr>
      <w:r w:rsidRPr="00E56A0B">
        <w:t>检测结果格式</w:t>
      </w:r>
      <w:r>
        <w:rPr>
          <w:rFonts w:hint="eastAsia"/>
        </w:rPr>
        <w:t>。</w:t>
      </w:r>
    </w:p>
    <w:p w14:paraId="25C4DC61" w14:textId="77777777" w:rsidR="00564E7D" w:rsidRDefault="00564E7D" w:rsidP="00564E7D">
      <w:pPr>
        <w:pStyle w:val="2"/>
      </w:pPr>
      <w:r w:rsidRPr="00E56A0B">
        <w:t>检测结果应以表格形式呈现，包括基因名称、突变位点、突变类型（如SNV、Indel、CNV等）、突变频率（Variant Allele Frequency, VAF）等信息</w:t>
      </w:r>
      <w:r>
        <w:rPr>
          <w:rFonts w:hint="eastAsia"/>
        </w:rPr>
        <w:t>；</w:t>
      </w:r>
    </w:p>
    <w:p w14:paraId="0C4744BE" w14:textId="77777777" w:rsidR="00564E7D" w:rsidRDefault="00564E7D" w:rsidP="00564E7D">
      <w:pPr>
        <w:pStyle w:val="2"/>
      </w:pPr>
      <w:r w:rsidRPr="00E56A0B">
        <w:t>对于每个突变位点，应提供其对应的参考序列（Reference Sequence）和突变序列（Variant Sequence）</w:t>
      </w:r>
      <w:r>
        <w:rPr>
          <w:rFonts w:hint="eastAsia"/>
        </w:rPr>
        <w:t>；</w:t>
      </w:r>
    </w:p>
    <w:p w14:paraId="2524D5C9" w14:textId="77777777" w:rsidR="00564E7D" w:rsidRDefault="00564E7D" w:rsidP="00564E7D">
      <w:pPr>
        <w:pStyle w:val="2"/>
      </w:pPr>
      <w:r w:rsidRPr="00E56A0B">
        <w:t>报告应注明突变位点的临床意义分类（如致病性、可能致病性、意义未明、良性等），并参考国际公认的数据库（如ClinVar、COSMIC等）进行注释</w:t>
      </w:r>
      <w:r>
        <w:rPr>
          <w:rFonts w:hint="eastAsia"/>
        </w:rPr>
        <w:t>；</w:t>
      </w:r>
    </w:p>
    <w:p w14:paraId="112A52AB" w14:textId="77777777" w:rsidR="00564E7D" w:rsidRPr="00E56A0B" w:rsidRDefault="00564E7D" w:rsidP="00564E7D">
      <w:pPr>
        <w:pStyle w:val="2"/>
      </w:pPr>
      <w:r w:rsidRPr="00E56A0B">
        <w:t>对于已知的药物靶点或治疗相关突变，应提供相关的药物敏感性信息（如靶向药物、临床试验等）。</w:t>
      </w:r>
    </w:p>
    <w:p w14:paraId="1FB22B03" w14:textId="77777777" w:rsidR="00564E7D" w:rsidRDefault="00564E7D" w:rsidP="00564E7D">
      <w:pPr>
        <w:pStyle w:val="af2"/>
      </w:pPr>
      <w:r w:rsidRPr="00E56A0B">
        <w:t>数据质量控制</w:t>
      </w:r>
      <w:r>
        <w:rPr>
          <w:rFonts w:hint="eastAsia"/>
        </w:rPr>
        <w:t>。</w:t>
      </w:r>
    </w:p>
    <w:p w14:paraId="1128D11C" w14:textId="77777777" w:rsidR="00564E7D" w:rsidRDefault="00564E7D" w:rsidP="00564E7D">
      <w:pPr>
        <w:pStyle w:val="2"/>
      </w:pPr>
      <w:r w:rsidRPr="00E56A0B">
        <w:t>报告应包含数据质量控制信息，如测序质量评分（Quality Score）、比对率（Mapping Rate）、重复序列率（Duplication Rate）等</w:t>
      </w:r>
      <w:r>
        <w:rPr>
          <w:rFonts w:hint="eastAsia"/>
        </w:rPr>
        <w:t>；</w:t>
      </w:r>
    </w:p>
    <w:p w14:paraId="65EAC96E" w14:textId="77777777" w:rsidR="00564E7D" w:rsidRDefault="00564E7D" w:rsidP="00564E7D">
      <w:pPr>
        <w:pStyle w:val="2"/>
      </w:pPr>
      <w:r w:rsidRPr="00E56A0B">
        <w:t>报告应注明数据过滤标准（如VAF阈值、测序深度阈值等），并说明过滤后的数据是否符合分析要求</w:t>
      </w:r>
      <w:r>
        <w:rPr>
          <w:rFonts w:hint="eastAsia"/>
        </w:rPr>
        <w:t>；</w:t>
      </w:r>
    </w:p>
    <w:p w14:paraId="7B3E6BE1" w14:textId="77777777" w:rsidR="00564E7D" w:rsidRPr="00E56A0B" w:rsidRDefault="00564E7D" w:rsidP="00564E7D">
      <w:pPr>
        <w:pStyle w:val="2"/>
      </w:pPr>
      <w:r w:rsidRPr="00E56A0B">
        <w:t>对于低质量数据或不符合分析要求的数据，应在报告中明确标注，并提供相应的解释和建议。</w:t>
      </w:r>
    </w:p>
    <w:p w14:paraId="24BD9EA9" w14:textId="77777777" w:rsidR="00564E7D" w:rsidRDefault="00564E7D" w:rsidP="00564E7D">
      <w:pPr>
        <w:pStyle w:val="af2"/>
      </w:pPr>
      <w:r w:rsidRPr="00E56A0B">
        <w:t>结果解释与建议</w:t>
      </w:r>
      <w:r>
        <w:rPr>
          <w:rFonts w:hint="eastAsia"/>
        </w:rPr>
        <w:t>。</w:t>
      </w:r>
    </w:p>
    <w:p w14:paraId="197C800E" w14:textId="77777777" w:rsidR="00564E7D" w:rsidRDefault="00564E7D" w:rsidP="00564E7D">
      <w:pPr>
        <w:pStyle w:val="2"/>
      </w:pPr>
      <w:r w:rsidRPr="00E56A0B">
        <w:t>报告应提供对检测结果的详细解释，包括突变位点的生物学功能、临床意义及其对患者诊疗的潜在影响</w:t>
      </w:r>
      <w:r>
        <w:rPr>
          <w:rFonts w:hint="eastAsia"/>
        </w:rPr>
        <w:t>；</w:t>
      </w:r>
    </w:p>
    <w:p w14:paraId="58495793" w14:textId="77777777" w:rsidR="00564E7D" w:rsidRDefault="00564E7D" w:rsidP="00564E7D">
      <w:pPr>
        <w:pStyle w:val="2"/>
      </w:pPr>
      <w:r w:rsidRPr="00E56A0B">
        <w:t>对于复杂或意义未明的突变，应建议进一步的验证检测（如Sanger测序）或参考多学科会诊（MDT）意见</w:t>
      </w:r>
      <w:r>
        <w:rPr>
          <w:rFonts w:hint="eastAsia"/>
        </w:rPr>
        <w:t>；</w:t>
      </w:r>
    </w:p>
    <w:p w14:paraId="10B18EFA" w14:textId="77777777" w:rsidR="00564E7D" w:rsidRDefault="00564E7D" w:rsidP="00564E7D">
      <w:pPr>
        <w:pStyle w:val="2"/>
      </w:pPr>
      <w:r w:rsidRPr="00E56A0B">
        <w:t>报告应提供基于检测结果的个性化治疗建议，包括靶向药物、化疗方案、临床试验等。</w:t>
      </w:r>
    </w:p>
    <w:p w14:paraId="06C6C7DE" w14:textId="2F157827" w:rsidR="00564E7D" w:rsidRDefault="00564E7D" w:rsidP="00564E7D">
      <w:pPr>
        <w:pStyle w:val="affffffffa"/>
      </w:pPr>
      <w:r w:rsidRPr="00564E7D">
        <w:rPr>
          <w:rFonts w:hint="eastAsia"/>
        </w:rPr>
        <w:t>其他警示性或解释性注释（例如：可能影响检验结果的原始样品的品质或量、受委托实验室的结果/解释、使用研发中的程序）。</w:t>
      </w:r>
    </w:p>
    <w:p w14:paraId="12EE4839" w14:textId="77777777" w:rsidR="00564E7D" w:rsidRPr="006A46AB" w:rsidRDefault="00564E7D" w:rsidP="00564E7D">
      <w:pPr>
        <w:pStyle w:val="affc"/>
        <w:spacing w:before="312" w:after="312"/>
        <w:rPr>
          <w:b/>
          <w:bCs/>
        </w:rPr>
      </w:pPr>
      <w:bookmarkStart w:id="62" w:name="_Toc192860185"/>
      <w:bookmarkStart w:id="63" w:name="_Toc193204758"/>
      <w:bookmarkStart w:id="64" w:name="_Toc193206564"/>
      <w:r w:rsidRPr="006A46AB">
        <w:t>报告单编制程序</w:t>
      </w:r>
      <w:bookmarkEnd w:id="62"/>
      <w:bookmarkEnd w:id="63"/>
      <w:bookmarkEnd w:id="64"/>
    </w:p>
    <w:p w14:paraId="5A556B80" w14:textId="77777777" w:rsidR="00564E7D" w:rsidRPr="00C641B7" w:rsidRDefault="00564E7D" w:rsidP="00564E7D">
      <w:pPr>
        <w:pStyle w:val="affd"/>
        <w:spacing w:before="156" w:after="156"/>
      </w:pPr>
      <w:bookmarkStart w:id="65" w:name="_Toc192860186"/>
      <w:r w:rsidRPr="00C641B7">
        <w:t>原始报告的编制</w:t>
      </w:r>
      <w:bookmarkEnd w:id="65"/>
    </w:p>
    <w:p w14:paraId="1A0A0191" w14:textId="77777777" w:rsidR="00564E7D" w:rsidRPr="0009530B" w:rsidRDefault="00564E7D" w:rsidP="00564E7D">
      <w:pPr>
        <w:pStyle w:val="affffffffa"/>
      </w:pPr>
      <w:r w:rsidRPr="0009530B">
        <w:t>检验人员应根据检验结果编制原始报告，确保报告内容准确、完整。</w:t>
      </w:r>
    </w:p>
    <w:p w14:paraId="0CEAD904" w14:textId="77777777" w:rsidR="00564E7D" w:rsidRPr="0009530B" w:rsidRDefault="00564E7D" w:rsidP="00564E7D">
      <w:pPr>
        <w:pStyle w:val="affffffffa"/>
      </w:pPr>
      <w:r w:rsidRPr="0009530B">
        <w:t>原始报告应包括患者信息、样本信息、检验项目、检验结果、参考区间、检验方法、审核人员签名等必备要素。</w:t>
      </w:r>
    </w:p>
    <w:p w14:paraId="289430EB" w14:textId="77777777" w:rsidR="00564E7D" w:rsidRDefault="00564E7D" w:rsidP="00564E7D">
      <w:pPr>
        <w:pStyle w:val="affffffffa"/>
      </w:pPr>
      <w:r w:rsidRPr="0009530B">
        <w:t>原始报告应使用统一的模板（见附录A和附录B），确保格式规范。</w:t>
      </w:r>
    </w:p>
    <w:p w14:paraId="365606D3" w14:textId="77777777" w:rsidR="00790D49" w:rsidRDefault="00790D49" w:rsidP="00790D49">
      <w:pPr>
        <w:pStyle w:val="affffffffa"/>
      </w:pPr>
      <w:bookmarkStart w:id="66" w:name="_Toc192860187"/>
      <w:r w:rsidRPr="0051469C">
        <w:t>病历书写规范要求</w:t>
      </w:r>
      <w:r>
        <w:rPr>
          <w:rFonts w:hint="eastAsia"/>
        </w:rPr>
        <w:t>：</w:t>
      </w:r>
    </w:p>
    <w:p w14:paraId="1D508F91" w14:textId="6F011B87" w:rsidR="00790D49" w:rsidRDefault="00790D49" w:rsidP="00790D49">
      <w:pPr>
        <w:pStyle w:val="af2"/>
      </w:pPr>
      <w:r w:rsidRPr="0051469C">
        <w:t>手写报告应遵循《病历书写基本规范》的要求，使用蓝黑墨水或碳素墨水书写，确保字迹清晰、不易褪色</w:t>
      </w:r>
      <w:r>
        <w:rPr>
          <w:rFonts w:hint="eastAsia"/>
        </w:rPr>
        <w:t>；</w:t>
      </w:r>
    </w:p>
    <w:p w14:paraId="36A06905" w14:textId="77777777" w:rsidR="00790D49" w:rsidRDefault="00790D49" w:rsidP="00790D49">
      <w:pPr>
        <w:pStyle w:val="af2"/>
      </w:pPr>
      <w:r w:rsidRPr="0051469C">
        <w:t>手写报告应规范、工整，避免涂改。如有修改，应按照8.3条款的要求进行记录和标识</w:t>
      </w:r>
      <w:r>
        <w:rPr>
          <w:rFonts w:hint="eastAsia"/>
        </w:rPr>
        <w:t>；</w:t>
      </w:r>
    </w:p>
    <w:p w14:paraId="42E9B943" w14:textId="77777777" w:rsidR="00790D49" w:rsidRDefault="00790D49" w:rsidP="00790D49">
      <w:pPr>
        <w:pStyle w:val="af2"/>
      </w:pPr>
      <w:r w:rsidRPr="0051469C">
        <w:t>电子版报告应定期备份，确保数据安全，并符合《病历书写基本规范》中关于电子病历的管理要求。</w:t>
      </w:r>
    </w:p>
    <w:p w14:paraId="58255F44" w14:textId="77777777" w:rsidR="00564E7D" w:rsidRPr="00C641B7" w:rsidRDefault="00564E7D" w:rsidP="00564E7D">
      <w:pPr>
        <w:pStyle w:val="affd"/>
        <w:spacing w:before="156" w:after="156"/>
      </w:pPr>
      <w:r w:rsidRPr="00C641B7">
        <w:t>报告的审核</w:t>
      </w:r>
      <w:bookmarkEnd w:id="66"/>
    </w:p>
    <w:p w14:paraId="6E03731D" w14:textId="77777777" w:rsidR="00264169" w:rsidRDefault="00564E7D" w:rsidP="00564E7D">
      <w:pPr>
        <w:pStyle w:val="affffffffa"/>
      </w:pPr>
      <w:r w:rsidRPr="000E2AD1">
        <w:lastRenderedPageBreak/>
        <w:t>原始报告编制完成后，应由具有资质的审核人员进行审核。</w:t>
      </w:r>
    </w:p>
    <w:p w14:paraId="2CC4A0E0" w14:textId="01ECA1AF" w:rsidR="00564E7D" w:rsidRPr="000E2AD1" w:rsidRDefault="00564E7D" w:rsidP="00564E7D">
      <w:pPr>
        <w:pStyle w:val="affffffffa"/>
      </w:pPr>
      <w:r w:rsidRPr="000E2AD1">
        <w:t>审核人员应对报告内容的准确性、完整性和规范性进行核查。</w:t>
      </w:r>
    </w:p>
    <w:p w14:paraId="0E5C7DCE" w14:textId="77777777" w:rsidR="00564E7D" w:rsidRPr="000E2AD1" w:rsidRDefault="00564E7D" w:rsidP="00564E7D">
      <w:pPr>
        <w:pStyle w:val="affffffffa"/>
      </w:pPr>
      <w:r w:rsidRPr="000E2AD1">
        <w:t>审核人员应在报告上签名或使用电子签名，确保审核责任可追溯。</w:t>
      </w:r>
    </w:p>
    <w:p w14:paraId="0D5305CE" w14:textId="77777777" w:rsidR="00564E7D" w:rsidRPr="000E2AD1" w:rsidRDefault="00564E7D" w:rsidP="00564E7D">
      <w:pPr>
        <w:pStyle w:val="affffffffa"/>
      </w:pPr>
      <w:r w:rsidRPr="000E2AD1">
        <w:t>审核过程中如发现错误或遗漏，应退回检验人员进行修改，修改后重新审核。</w:t>
      </w:r>
    </w:p>
    <w:p w14:paraId="45126BA1" w14:textId="77777777" w:rsidR="00564E7D" w:rsidRPr="00C641B7" w:rsidRDefault="00564E7D" w:rsidP="00564E7D">
      <w:pPr>
        <w:pStyle w:val="affd"/>
        <w:spacing w:before="156" w:after="156"/>
      </w:pPr>
      <w:bookmarkStart w:id="67" w:name="_Toc192860188"/>
      <w:r w:rsidRPr="00C641B7">
        <w:t>报告的修改</w:t>
      </w:r>
      <w:bookmarkEnd w:id="67"/>
    </w:p>
    <w:p w14:paraId="6EB7D760" w14:textId="77777777" w:rsidR="00564E7D" w:rsidRPr="00311D5C" w:rsidRDefault="00564E7D" w:rsidP="00564E7D">
      <w:pPr>
        <w:pStyle w:val="affffffffa"/>
      </w:pPr>
      <w:r w:rsidRPr="00311D5C">
        <w:t>未发出的报告如需修改，应由原检验人员进行修改，并经审核人员重新审核后发布。</w:t>
      </w:r>
    </w:p>
    <w:p w14:paraId="1DCE808D" w14:textId="188A06BA" w:rsidR="00564E7D" w:rsidRPr="00311D5C" w:rsidRDefault="00564E7D" w:rsidP="00564E7D">
      <w:pPr>
        <w:pStyle w:val="affffffffa"/>
      </w:pPr>
      <w:r w:rsidRPr="00311D5C">
        <w:t>已发出的报告如需修改，应由</w:t>
      </w:r>
      <w:r w:rsidR="009B6D78">
        <w:rPr>
          <w:rFonts w:hint="eastAsia"/>
        </w:rPr>
        <w:t>医疗机构临床</w:t>
      </w:r>
      <w:r w:rsidRPr="00311D5C">
        <w:t>实验室规定的授权人进行修改，并记录修改原因、修改内容和修改时间。</w:t>
      </w:r>
    </w:p>
    <w:p w14:paraId="162672AC" w14:textId="77777777" w:rsidR="00564E7D" w:rsidRPr="00311D5C" w:rsidRDefault="00564E7D" w:rsidP="00564E7D">
      <w:pPr>
        <w:pStyle w:val="affffffffa"/>
      </w:pPr>
      <w:r w:rsidRPr="00311D5C">
        <w:t>修改后的报告应</w:t>
      </w:r>
      <w:r w:rsidRPr="00C641B7">
        <w:rPr>
          <w:rFonts w:hint="eastAsia"/>
        </w:rPr>
        <w:t>参照原报告的日期和患者识别等关键信息</w:t>
      </w:r>
      <w:r w:rsidRPr="00311D5C">
        <w:t>以追加的形式发送，明确标记为修订版，并注明修订日期和修订内容。</w:t>
      </w:r>
      <w:r w:rsidRPr="00C641B7">
        <w:rPr>
          <w:rFonts w:hint="eastAsia"/>
        </w:rPr>
        <w:t>如有必要发布全新报告时，应有唯一性标识，并注明且追溯至所替代的原报告。</w:t>
      </w:r>
    </w:p>
    <w:p w14:paraId="5C09F4F8" w14:textId="77777777" w:rsidR="00564E7D" w:rsidRPr="00311D5C" w:rsidRDefault="00564E7D" w:rsidP="00564E7D">
      <w:pPr>
        <w:pStyle w:val="affffffffa"/>
      </w:pPr>
      <w:r w:rsidRPr="00311D5C">
        <w:t>修改后应及时与用户联系，确定其知晓事件经过，避免误用报告。</w:t>
      </w:r>
    </w:p>
    <w:p w14:paraId="0507A8B0" w14:textId="77777777" w:rsidR="00564E7D" w:rsidRDefault="00564E7D" w:rsidP="00564E7D">
      <w:pPr>
        <w:pStyle w:val="affffffffa"/>
      </w:pPr>
      <w:r w:rsidRPr="00DD52B3">
        <w:t>对于未发出的二代测序报告，修改应由原检测人员进行，并经分子病理学家或遗传咨询师审核后重新签发。</w:t>
      </w:r>
    </w:p>
    <w:p w14:paraId="11DF0C35" w14:textId="77777777" w:rsidR="00564E7D" w:rsidRPr="00C641B7" w:rsidRDefault="00564E7D" w:rsidP="00564E7D">
      <w:pPr>
        <w:pStyle w:val="affd"/>
        <w:spacing w:before="156" w:after="156"/>
      </w:pPr>
      <w:bookmarkStart w:id="68" w:name="_Toc192860189"/>
      <w:r w:rsidRPr="00C641B7">
        <w:t>报告的发布</w:t>
      </w:r>
      <w:bookmarkEnd w:id="68"/>
    </w:p>
    <w:p w14:paraId="34E3FD6F" w14:textId="77777777" w:rsidR="00564E7D" w:rsidRPr="00C34EA7" w:rsidRDefault="00564E7D" w:rsidP="00564E7D">
      <w:pPr>
        <w:pStyle w:val="affffffffa"/>
      </w:pPr>
      <w:r w:rsidRPr="00C34EA7">
        <w:t>审核通过的报告应以纸质或电子形式发布，确保报告内容的准确性和可读性。</w:t>
      </w:r>
    </w:p>
    <w:p w14:paraId="297E5D4C" w14:textId="77777777" w:rsidR="00564E7D" w:rsidRDefault="00564E7D" w:rsidP="00564E7D">
      <w:pPr>
        <w:pStyle w:val="affffffffa"/>
      </w:pPr>
      <w:r w:rsidRPr="0051469C">
        <w:t>电子版报告兼容性要求</w:t>
      </w:r>
      <w:r>
        <w:rPr>
          <w:rFonts w:hint="eastAsia"/>
        </w:rPr>
        <w:t>：</w:t>
      </w:r>
    </w:p>
    <w:p w14:paraId="6FCDFB82" w14:textId="24DAAA7B" w:rsidR="00564E7D" w:rsidRDefault="00564E7D" w:rsidP="00564E7D">
      <w:pPr>
        <w:pStyle w:val="af2"/>
      </w:pPr>
      <w:r w:rsidRPr="0051469C">
        <w:t>电子版报告应符合</w:t>
      </w:r>
      <w:r w:rsidR="00EA5875">
        <w:rPr>
          <w:rFonts w:hint="eastAsia"/>
          <w:bCs/>
        </w:rPr>
        <w:t>W</w:t>
      </w:r>
      <w:r w:rsidR="00EA5875">
        <w:rPr>
          <w:bCs/>
        </w:rPr>
        <w:t>S/T 363</w:t>
      </w:r>
      <w:r w:rsidRPr="0051469C">
        <w:t>的要求，确保数据的标准化和兼容性</w:t>
      </w:r>
      <w:r>
        <w:rPr>
          <w:rFonts w:hint="eastAsia"/>
        </w:rPr>
        <w:t>；</w:t>
      </w:r>
    </w:p>
    <w:p w14:paraId="4C368E55" w14:textId="51771D00" w:rsidR="00564E7D" w:rsidRDefault="00564E7D" w:rsidP="00564E7D">
      <w:pPr>
        <w:pStyle w:val="af2"/>
      </w:pPr>
      <w:r w:rsidRPr="0051469C">
        <w:t>电子版报告应支持跨平台、跨系统的数据交换，确保数据在不同信息系统中的可读性和一致性</w:t>
      </w:r>
      <w:r w:rsidR="00EF54D7">
        <w:t>，应符合GB/T 22576.</w:t>
      </w:r>
      <w:r w:rsidR="00EF54D7">
        <w:rPr>
          <w:rFonts w:hint="eastAsia"/>
        </w:rPr>
        <w:t>1</w:t>
      </w:r>
      <w:r w:rsidR="00EF54D7" w:rsidRPr="00C34EA7">
        <w:t>要求</w:t>
      </w:r>
      <w:r>
        <w:rPr>
          <w:rFonts w:hint="eastAsia"/>
        </w:rPr>
        <w:t>；</w:t>
      </w:r>
    </w:p>
    <w:p w14:paraId="63FF2021" w14:textId="77777777" w:rsidR="00564E7D" w:rsidRDefault="00564E7D" w:rsidP="00564E7D">
      <w:pPr>
        <w:pStyle w:val="af2"/>
      </w:pPr>
      <w:r w:rsidRPr="0051469C">
        <w:t>电子版报告应具备数据加密和访问控制功能，确保数据的安全性和隐私保护</w:t>
      </w:r>
      <w:r>
        <w:rPr>
          <w:rFonts w:hint="eastAsia"/>
        </w:rPr>
        <w:t>；</w:t>
      </w:r>
    </w:p>
    <w:p w14:paraId="4D80763E" w14:textId="77777777" w:rsidR="00564E7D" w:rsidRPr="00C34EA7" w:rsidRDefault="00564E7D" w:rsidP="00564E7D">
      <w:pPr>
        <w:pStyle w:val="af2"/>
      </w:pPr>
      <w:r w:rsidRPr="00C34EA7">
        <w:t>电子报告应通过医院信息系统或电子邮件发送，纸质报告可通过自取、邮寄或传真方式发放</w:t>
      </w:r>
      <w:r>
        <w:rPr>
          <w:rFonts w:hint="eastAsia"/>
        </w:rPr>
        <w:t>；</w:t>
      </w:r>
    </w:p>
    <w:p w14:paraId="544503B6" w14:textId="77777777" w:rsidR="00564E7D" w:rsidRDefault="00564E7D" w:rsidP="00564E7D">
      <w:pPr>
        <w:pStyle w:val="af2"/>
      </w:pPr>
      <w:r w:rsidRPr="00C34EA7">
        <w:t>报告发布后，应及时通知用户（如临床医生或患者），确保其知晓报告内容</w:t>
      </w:r>
      <w:r>
        <w:rPr>
          <w:rFonts w:hint="eastAsia"/>
        </w:rPr>
        <w:t>；</w:t>
      </w:r>
    </w:p>
    <w:p w14:paraId="76AC3920" w14:textId="77777777" w:rsidR="00564E7D" w:rsidRPr="00C34EA7" w:rsidRDefault="00564E7D" w:rsidP="00564E7D">
      <w:pPr>
        <w:pStyle w:val="af2"/>
      </w:pPr>
      <w:r>
        <w:rPr>
          <w:rFonts w:hint="eastAsia"/>
        </w:rPr>
        <w:t>若无法按规定的检验周期发布报告，应以恰当的形式告知用户延迟原因及可能发出报告的时间；</w:t>
      </w:r>
    </w:p>
    <w:p w14:paraId="481882ED" w14:textId="3088B23F" w:rsidR="00564E7D" w:rsidRPr="00C34EA7" w:rsidRDefault="00564E7D" w:rsidP="00564E7D">
      <w:pPr>
        <w:pStyle w:val="af2"/>
      </w:pPr>
      <w:r w:rsidRPr="00C34EA7">
        <w:t>报告的传递方式应符合</w:t>
      </w:r>
      <w:r w:rsidR="00790D49">
        <w:t>GB/T 22576.</w:t>
      </w:r>
      <w:r w:rsidR="00790D49">
        <w:rPr>
          <w:rFonts w:hint="eastAsia"/>
        </w:rPr>
        <w:t>1</w:t>
      </w:r>
      <w:r w:rsidRPr="00C34EA7">
        <w:t>要求，确保报告的安全性和隐私保护</w:t>
      </w:r>
      <w:r>
        <w:rPr>
          <w:rFonts w:hint="eastAsia"/>
        </w:rPr>
        <w:t>；</w:t>
      </w:r>
    </w:p>
    <w:p w14:paraId="6F639324" w14:textId="77777777" w:rsidR="00564E7D" w:rsidRDefault="00564E7D" w:rsidP="00564E7D">
      <w:pPr>
        <w:pStyle w:val="af2"/>
      </w:pPr>
      <w:r>
        <w:rPr>
          <w:rFonts w:hint="eastAsia"/>
        </w:rPr>
        <w:t>根据用户需要，可用简化的方式将检验结果以初步或口头报告的形式传递（如检验信息系统故障时医疗需要发出应急报告，或较长时间的微生物培养报告的初步结果）。应保留所有简化传递提供结果的记录，包括沟通准确性确认的细节（日期、时间、责任人、通知的人员、通知的结果、通知准确性的确认及在通知时遇到的任何困难等）。</w:t>
      </w:r>
    </w:p>
    <w:p w14:paraId="5A10AC23" w14:textId="77777777" w:rsidR="00564E7D" w:rsidRPr="00C641B7" w:rsidRDefault="00564E7D" w:rsidP="00564E7D">
      <w:pPr>
        <w:pStyle w:val="affd"/>
        <w:spacing w:before="156" w:after="156"/>
      </w:pPr>
      <w:bookmarkStart w:id="69" w:name="_Toc192860190"/>
      <w:r w:rsidRPr="00C641B7">
        <w:t>报告的保存</w:t>
      </w:r>
      <w:bookmarkEnd w:id="69"/>
    </w:p>
    <w:p w14:paraId="400C04BF" w14:textId="77777777" w:rsidR="000854EE" w:rsidRDefault="00564E7D" w:rsidP="00564E7D">
      <w:pPr>
        <w:pStyle w:val="affffffffa"/>
      </w:pPr>
      <w:r w:rsidRPr="00C34EA7">
        <w:t>所有报告应以电子形式或手工登记形式存档保存。登记信息应包括标本的唯一性标识、患者信息、检验项目及结果等内容，以备快速检索。</w:t>
      </w:r>
    </w:p>
    <w:p w14:paraId="4CA88F75" w14:textId="4CB46824" w:rsidR="00564E7D" w:rsidRPr="00C34EA7" w:rsidRDefault="00564E7D" w:rsidP="00564E7D">
      <w:pPr>
        <w:pStyle w:val="affffffffa"/>
      </w:pPr>
      <w:r w:rsidRPr="00E15DE1">
        <w:t>报告应当统一纸张、字体、字号及排版格式，打印的报告字迹应清楚易认，符合报告保存期限和复印的要求。</w:t>
      </w:r>
    </w:p>
    <w:p w14:paraId="7994660C" w14:textId="77777777" w:rsidR="00564E7D" w:rsidRDefault="00564E7D" w:rsidP="00564E7D">
      <w:pPr>
        <w:pStyle w:val="affffffffa"/>
      </w:pPr>
      <w:r w:rsidRPr="00E92A44">
        <w:t>数据保存期限</w:t>
      </w:r>
      <w:r>
        <w:rPr>
          <w:rFonts w:hint="eastAsia"/>
        </w:rPr>
        <w:t>：</w:t>
      </w:r>
    </w:p>
    <w:p w14:paraId="4D1BE5CD" w14:textId="4782AC91" w:rsidR="00564E7D" w:rsidRDefault="000C2D2C" w:rsidP="000C2D2C">
      <w:pPr>
        <w:pStyle w:val="af2"/>
      </w:pPr>
      <w:r w:rsidRPr="000C2D2C">
        <w:rPr>
          <w:rFonts w:hint="eastAsia"/>
        </w:rPr>
        <w:t>实验室应规定临床样品保留的时限，并符合GB/T 22576.1要求</w:t>
      </w:r>
      <w:r w:rsidR="00564E7D">
        <w:rPr>
          <w:rFonts w:hint="eastAsia"/>
        </w:rPr>
        <w:t>；</w:t>
      </w:r>
    </w:p>
    <w:p w14:paraId="6FC46367" w14:textId="2CEB8901" w:rsidR="00564E7D" w:rsidRDefault="000C2D2C" w:rsidP="000C2D2C">
      <w:pPr>
        <w:pStyle w:val="af2"/>
      </w:pPr>
      <w:r w:rsidRPr="000C2D2C">
        <w:rPr>
          <w:rFonts w:hint="eastAsia"/>
        </w:rPr>
        <w:t>门诊报告单保存期限不少于15年(依据《医疗机构病历管理规定》)</w:t>
      </w:r>
      <w:r w:rsidR="008400CD" w:rsidRPr="008E047A">
        <w:t>；</w:t>
      </w:r>
    </w:p>
    <w:p w14:paraId="5C2668B8" w14:textId="26B6C246" w:rsidR="00564E7D" w:rsidRDefault="000C2D2C" w:rsidP="000C2D2C">
      <w:pPr>
        <w:pStyle w:val="af2"/>
      </w:pPr>
      <w:r w:rsidRPr="000C2D2C">
        <w:rPr>
          <w:rFonts w:hint="eastAsia"/>
        </w:rPr>
        <w:t>住院报告单保存期限不少于30年（依据《医疗机构病历管理规定》）</w:t>
      </w:r>
      <w:r w:rsidR="008400CD" w:rsidRPr="008E047A">
        <w:t>；</w:t>
      </w:r>
    </w:p>
    <w:p w14:paraId="488C2FE3" w14:textId="77777777" w:rsidR="00564E7D" w:rsidRDefault="00564E7D" w:rsidP="00564E7D">
      <w:pPr>
        <w:pStyle w:val="af2"/>
      </w:pPr>
      <w:r w:rsidRPr="00E92A44">
        <w:t>电子</w:t>
      </w:r>
      <w:r w:rsidRPr="00564E7D">
        <w:t>报告单</w:t>
      </w:r>
      <w:r w:rsidRPr="00564E7D">
        <w:rPr>
          <w:rFonts w:ascii="Segoe UI" w:hAnsi="Segoe UI" w:cs="Segoe UI"/>
        </w:rPr>
        <w:t>与纸质报告单具有同等效力，保存期限一致</w:t>
      </w:r>
      <w:r w:rsidRPr="00564E7D">
        <w:rPr>
          <w:rFonts w:ascii="Segoe UI" w:hAnsi="Segoe UI" w:cs="Segoe UI" w:hint="eastAsia"/>
        </w:rPr>
        <w:t>。</w:t>
      </w:r>
    </w:p>
    <w:p w14:paraId="4515F786" w14:textId="77777777" w:rsidR="00564E7D" w:rsidRPr="00C34EA7" w:rsidRDefault="00564E7D" w:rsidP="00564E7D">
      <w:pPr>
        <w:pStyle w:val="affffffffa"/>
      </w:pPr>
      <w:r w:rsidRPr="00C34EA7">
        <w:lastRenderedPageBreak/>
        <w:t>纸质报告应保存在干燥、通风、避光的环境中，防止受潮、霉变或褪色。</w:t>
      </w:r>
    </w:p>
    <w:p w14:paraId="76C5A445" w14:textId="77777777" w:rsidR="00564E7D" w:rsidRPr="00C34EA7" w:rsidRDefault="00564E7D" w:rsidP="00564E7D">
      <w:pPr>
        <w:pStyle w:val="affffffffa"/>
      </w:pPr>
      <w:r w:rsidRPr="00C34EA7">
        <w:t>电子版报告应存储在安全的服务器或云存储平台中，确保数据的长期保存和</w:t>
      </w:r>
      <w:proofErr w:type="gramStart"/>
      <w:r w:rsidRPr="00C34EA7">
        <w:t>可</w:t>
      </w:r>
      <w:proofErr w:type="gramEnd"/>
      <w:r w:rsidRPr="00C34EA7">
        <w:t>访问性。</w:t>
      </w:r>
      <w:r>
        <w:t>二代测序报告</w:t>
      </w:r>
      <w:r w:rsidRPr="00C641B7">
        <w:rPr>
          <w:rFonts w:hint="eastAsia"/>
        </w:rPr>
        <w:t>应注明原始数据的存储位置和访问方式，确保在需要时能够进行数据复核或二次分析。</w:t>
      </w:r>
    </w:p>
    <w:p w14:paraId="173BEE0B" w14:textId="77777777" w:rsidR="00564E7D" w:rsidRPr="00C34EA7" w:rsidRDefault="00564E7D" w:rsidP="00564E7D">
      <w:pPr>
        <w:pStyle w:val="affffffffa"/>
      </w:pPr>
      <w:r w:rsidRPr="00C34EA7">
        <w:t>手写报告应妥善保管，避免折叠、污损或暴露在高温、潮湿环境中。</w:t>
      </w:r>
    </w:p>
    <w:p w14:paraId="7127E2F3" w14:textId="77777777" w:rsidR="00564E7D" w:rsidRPr="00C641B7" w:rsidRDefault="00564E7D" w:rsidP="000D4498">
      <w:pPr>
        <w:pStyle w:val="affd"/>
        <w:spacing w:before="156" w:after="156"/>
      </w:pPr>
      <w:bookmarkStart w:id="70" w:name="_Toc192860191"/>
      <w:r w:rsidRPr="00C641B7">
        <w:t>报告的耐久性测试</w:t>
      </w:r>
      <w:bookmarkEnd w:id="70"/>
    </w:p>
    <w:p w14:paraId="223A8502" w14:textId="77777777" w:rsidR="00564E7D" w:rsidRPr="00E15DE1" w:rsidRDefault="00564E7D" w:rsidP="000D4498">
      <w:pPr>
        <w:pStyle w:val="affffffffa"/>
      </w:pPr>
      <w:r w:rsidRPr="00E15DE1">
        <w:t>纸质报告应使用耐久性材料（如耐久性纸张和墨水），确保在保存期限内字迹清晰、不易褪色。</w:t>
      </w:r>
    </w:p>
    <w:p w14:paraId="3A0D539A" w14:textId="77777777" w:rsidR="00564E7D" w:rsidRPr="00E15DE1" w:rsidRDefault="00564E7D" w:rsidP="000D4498">
      <w:pPr>
        <w:pStyle w:val="affffffffa"/>
      </w:pPr>
      <w:r w:rsidRPr="00E15DE1">
        <w:t>电子版报告应定期进行数据备份，并确保备份数据的可读性和完整性。电子报告系统应具备数据恢复功能，防止数据丢失或损坏。</w:t>
      </w:r>
    </w:p>
    <w:p w14:paraId="2C4D056D" w14:textId="77777777" w:rsidR="00564E7D" w:rsidRPr="00E15DE1" w:rsidRDefault="00564E7D" w:rsidP="000D4498">
      <w:pPr>
        <w:pStyle w:val="affffffffa"/>
      </w:pPr>
      <w:r w:rsidRPr="00E15DE1">
        <w:t>手写报告应使用耐久性墨水书写，确保字迹清晰、不易褪色，且不得使用易褪色的书写工具（如铅笔）。</w:t>
      </w:r>
    </w:p>
    <w:p w14:paraId="21D5EF35" w14:textId="66A2C678" w:rsidR="00564E7D" w:rsidRPr="00E15DE1" w:rsidRDefault="009B6D78" w:rsidP="000D4498">
      <w:pPr>
        <w:pStyle w:val="affffffffa"/>
      </w:pPr>
      <w:r>
        <w:rPr>
          <w:rFonts w:hint="eastAsia"/>
        </w:rPr>
        <w:t>医疗机构临床</w:t>
      </w:r>
      <w:r w:rsidR="00564E7D" w:rsidRPr="00E15DE1">
        <w:t>实验室应定期对纸质报告、电子版报告和手写报告进行耐久性测试，确保报告在保存期限内可读、完整。</w:t>
      </w:r>
    </w:p>
    <w:p w14:paraId="2746781B" w14:textId="77777777" w:rsidR="00564E7D" w:rsidRPr="00C641B7" w:rsidRDefault="00564E7D" w:rsidP="000D4498">
      <w:pPr>
        <w:pStyle w:val="affd"/>
        <w:spacing w:before="156" w:after="156"/>
      </w:pPr>
      <w:bookmarkStart w:id="71" w:name="_Toc192860192"/>
      <w:r w:rsidRPr="00C641B7">
        <w:t>报告的隐私保护</w:t>
      </w:r>
      <w:bookmarkEnd w:id="71"/>
    </w:p>
    <w:p w14:paraId="557A71F5" w14:textId="77777777" w:rsidR="00564E7D" w:rsidRPr="000D4498" w:rsidRDefault="00564E7D" w:rsidP="000D4498">
      <w:pPr>
        <w:pStyle w:val="affffffffa"/>
      </w:pPr>
      <w:r w:rsidRPr="000D4498">
        <w:t>应注意结果传递过程保护就诊者隐私。在未经批准的前提下，任何人员不得公布、评价检验结果，也不得通过任何通讯方式向用户以外的机构或个人透露任何检验数据和结果。</w:t>
      </w:r>
    </w:p>
    <w:p w14:paraId="5572AF26" w14:textId="77777777" w:rsidR="00564E7D" w:rsidRPr="000D4498" w:rsidRDefault="00564E7D" w:rsidP="000D4498">
      <w:pPr>
        <w:pStyle w:val="affffffffa"/>
      </w:pPr>
      <w:r w:rsidRPr="000D4498">
        <w:t>特殊检验项目的结果（如艾滋病初筛试验阳性）报告应符合相关规范及标准要求，应由国家/地方法规所允许的部门（如省、市疾病预防控制中心）进行确证试验后报告，并为用户保密。</w:t>
      </w:r>
    </w:p>
    <w:p w14:paraId="2BB63B45" w14:textId="77777777" w:rsidR="00222142" w:rsidRDefault="00564E7D" w:rsidP="000D4498">
      <w:pPr>
        <w:pStyle w:val="affffffffa"/>
      </w:pPr>
      <w:r w:rsidRPr="000D4498">
        <w:t>对于需要共享的数据（如科研合作、多中心研究），应获得患者的知情同意，并进行数据脱敏处理。</w:t>
      </w:r>
    </w:p>
    <w:p w14:paraId="090C8037" w14:textId="77777777" w:rsidR="00094B9D" w:rsidRDefault="00094B9D" w:rsidP="00094B9D">
      <w:pPr>
        <w:pStyle w:val="affffffffa"/>
        <w:numPr>
          <w:ilvl w:val="0"/>
          <w:numId w:val="0"/>
        </w:numPr>
      </w:pPr>
    </w:p>
    <w:p w14:paraId="3F9F6FA9" w14:textId="77777777" w:rsidR="00094B9D" w:rsidRDefault="00094B9D" w:rsidP="00094B9D">
      <w:pPr>
        <w:pStyle w:val="affffffffa"/>
        <w:numPr>
          <w:ilvl w:val="0"/>
          <w:numId w:val="0"/>
        </w:numPr>
        <w:sectPr w:rsidR="00094B9D" w:rsidSect="00CD561D">
          <w:pgSz w:w="11906" w:h="16838" w:code="9"/>
          <w:pgMar w:top="1928" w:right="1134" w:bottom="1134" w:left="1134" w:header="1418" w:footer="1134" w:gutter="284"/>
          <w:pgNumType w:start="1"/>
          <w:cols w:space="425"/>
          <w:formProt w:val="0"/>
          <w:docGrid w:type="lines" w:linePitch="312"/>
        </w:sectPr>
      </w:pPr>
    </w:p>
    <w:p w14:paraId="628B6A47" w14:textId="77777777" w:rsidR="00094B9D" w:rsidRDefault="00094B9D" w:rsidP="00094B9D">
      <w:pPr>
        <w:pStyle w:val="af8"/>
      </w:pPr>
      <w:bookmarkStart w:id="72" w:name="BookMark5"/>
      <w:bookmarkEnd w:id="25"/>
    </w:p>
    <w:p w14:paraId="1979155D" w14:textId="77777777" w:rsidR="00094B9D" w:rsidRDefault="00094B9D" w:rsidP="00094B9D">
      <w:pPr>
        <w:pStyle w:val="afe"/>
      </w:pPr>
    </w:p>
    <w:p w14:paraId="55355605" w14:textId="77777777" w:rsidR="00094B9D" w:rsidRDefault="00094B9D" w:rsidP="00094B9D">
      <w:pPr>
        <w:pStyle w:val="aff3"/>
        <w:spacing w:after="156"/>
      </w:pPr>
      <w:r>
        <w:br/>
      </w:r>
      <w:bookmarkStart w:id="73" w:name="_Toc193204759"/>
      <w:bookmarkStart w:id="74" w:name="_Toc193206565"/>
      <w:r>
        <w:rPr>
          <w:rFonts w:hint="eastAsia"/>
        </w:rPr>
        <w:t>（资料性）</w:t>
      </w:r>
      <w:r>
        <w:br/>
      </w:r>
      <w:r>
        <w:rPr>
          <w:rFonts w:hint="eastAsia"/>
        </w:rPr>
        <w:t>临床检验报告模板（A5纸版式）</w:t>
      </w:r>
      <w:bookmarkEnd w:id="73"/>
      <w:bookmarkEnd w:id="74"/>
    </w:p>
    <w:p w14:paraId="7A31D15C" w14:textId="77777777" w:rsidR="00094B9D" w:rsidRPr="00094B9D" w:rsidRDefault="00094B9D" w:rsidP="00094B9D">
      <w:pPr>
        <w:pStyle w:val="affff6"/>
        <w:ind w:firstLine="420"/>
      </w:pPr>
      <w:r>
        <w:rPr>
          <w:rFonts w:hint="eastAsia"/>
        </w:rPr>
        <w:t>临床检验报告模板（A</w:t>
      </w:r>
      <w:r>
        <w:t>5</w:t>
      </w:r>
      <w:r>
        <w:rPr>
          <w:rFonts w:hint="eastAsia"/>
        </w:rPr>
        <w:t>纸版式）如下所示：</w:t>
      </w:r>
    </w:p>
    <w:p w14:paraId="6439A491" w14:textId="77777777" w:rsidR="00094B9D" w:rsidRDefault="00094B9D" w:rsidP="00094B9D">
      <w:pPr>
        <w:pStyle w:val="affff6"/>
        <w:ind w:firstLine="420"/>
      </w:pPr>
    </w:p>
    <w:bookmarkStart w:id="75" w:name="_Hlk193201908"/>
    <w:p w14:paraId="126B291E" w14:textId="77777777" w:rsidR="002831B4" w:rsidRPr="00607C6F" w:rsidRDefault="002831B4" w:rsidP="002831B4">
      <w:pPr>
        <w:pStyle w:val="affff6"/>
        <w:ind w:firstLineChars="0" w:firstLine="0"/>
      </w:pPr>
      <w:r>
        <w:rPr>
          <w:rFonts w:hAnsi="宋体" w:cs="宋体" w:hint="eastAsia"/>
        </w:rPr>
        <mc:AlternateContent>
          <mc:Choice Requires="wps">
            <w:drawing>
              <wp:anchor distT="0" distB="0" distL="114300" distR="114300" simplePos="0" relativeHeight="251666432" behindDoc="0" locked="0" layoutInCell="1" allowOverlap="1" wp14:anchorId="4905FAFA" wp14:editId="057A328C">
                <wp:simplePos x="0" y="0"/>
                <wp:positionH relativeFrom="column">
                  <wp:posOffset>5838190</wp:posOffset>
                </wp:positionH>
                <wp:positionV relativeFrom="paragraph">
                  <wp:posOffset>200660</wp:posOffset>
                </wp:positionV>
                <wp:extent cx="10795" cy="273685"/>
                <wp:effectExtent l="0" t="0" r="27305" b="31115"/>
                <wp:wrapNone/>
                <wp:docPr id="23" name="直接连接符 23"/>
                <wp:cNvGraphicFramePr/>
                <a:graphic xmlns:a="http://schemas.openxmlformats.org/drawingml/2006/main">
                  <a:graphicData uri="http://schemas.microsoft.com/office/word/2010/wordprocessingShape">
                    <wps:wsp>
                      <wps:cNvCnPr/>
                      <wps:spPr>
                        <a:xfrm>
                          <a:off x="0" y="0"/>
                          <a:ext cx="10795" cy="273685"/>
                        </a:xfrm>
                        <a:prstGeom prst="line">
                          <a:avLst/>
                        </a:prstGeom>
                        <a:ln w="12700">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7079C" id="直接连接符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7pt,15.8pt" to="460.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" strokecolor="black [3213]" strokeweight="1pt">
                <v:stroke joinstyle="miter"/>
              </v:line>
            </w:pict>
          </mc:Fallback>
        </mc:AlternateContent>
      </w:r>
    </w:p>
    <w:p w14:paraId="34152097" w14:textId="1BDABF3A" w:rsidR="002831B4" w:rsidRDefault="00CC4884" w:rsidP="002831B4">
      <w:pPr>
        <w:tabs>
          <w:tab w:val="center" w:pos="4677"/>
        </w:tabs>
        <w:rPr>
          <w:rFonts w:ascii="宋体" w:hAnsi="宋体" w:cs="宋体"/>
        </w:rPr>
      </w:pPr>
      <w:r>
        <w:rPr>
          <w:noProof/>
        </w:rPr>
        <mc:AlternateContent>
          <mc:Choice Requires="wps">
            <w:drawing>
              <wp:anchor distT="45720" distB="45720" distL="114300" distR="114300" simplePos="0" relativeHeight="251667456" behindDoc="1" locked="0" layoutInCell="1" allowOverlap="1" wp14:anchorId="0D6F8FA1" wp14:editId="1DACB169">
                <wp:simplePos x="0" y="0"/>
                <wp:positionH relativeFrom="column">
                  <wp:posOffset>-50165</wp:posOffset>
                </wp:positionH>
                <wp:positionV relativeFrom="paragraph">
                  <wp:posOffset>493395</wp:posOffset>
                </wp:positionV>
                <wp:extent cx="5887085" cy="4245610"/>
                <wp:effectExtent l="0" t="0" r="18415" b="2159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4245610"/>
                        </a:xfrm>
                        <a:prstGeom prst="rect">
                          <a:avLst/>
                        </a:prstGeom>
                        <a:noFill/>
                        <a:ln w="9525">
                          <a:solidFill>
                            <a:srgbClr val="000000"/>
                          </a:solidFill>
                          <a:round/>
                        </a:ln>
                      </wps:spPr>
                      <wps:txbx>
                        <w:txbxContent>
                          <w:p w14:paraId="7D2B9247" w14:textId="77777777" w:rsidR="00EA5875" w:rsidRDefault="00EA5875" w:rsidP="002831B4"/>
                          <w:p w14:paraId="0B979C64" w14:textId="77777777" w:rsidR="00EA5875" w:rsidRDefault="00EA5875" w:rsidP="002831B4">
                            <w:pPr>
                              <w:pBdr>
                                <w:bottom w:val="single" w:sz="6" w:space="1" w:color="auto"/>
                              </w:pBdr>
                              <w:jc w:val="center"/>
                            </w:pPr>
                            <w:r>
                              <w:rPr>
                                <w:rFonts w:hint="eastAsia"/>
                                <w:sz w:val="32"/>
                                <w:szCs w:val="32"/>
                              </w:rPr>
                              <w:t xml:space="preserve">                </w:t>
                            </w:r>
                            <w:r w:rsidRPr="00B04759">
                              <w:rPr>
                                <w:rFonts w:hint="eastAsia"/>
                                <w:sz w:val="32"/>
                                <w:szCs w:val="32"/>
                              </w:rPr>
                              <w:t>XXX</w:t>
                            </w:r>
                            <w:r w:rsidRPr="00B04759">
                              <w:rPr>
                                <w:rFonts w:hint="eastAsia"/>
                                <w:sz w:val="32"/>
                                <w:szCs w:val="32"/>
                              </w:rPr>
                              <w:t>检验报告单</w:t>
                            </w:r>
                            <w:r w:rsidRPr="00B04759">
                              <w:rPr>
                                <w:rFonts w:hint="eastAsia"/>
                                <w:sz w:val="32"/>
                                <w:szCs w:val="32"/>
                              </w:rPr>
                              <w:t xml:space="preserve">   </w:t>
                            </w:r>
                            <w:r>
                              <w:rPr>
                                <w:rFonts w:hint="eastAsia"/>
                                <w:sz w:val="32"/>
                                <w:szCs w:val="32"/>
                              </w:rPr>
                              <w:t xml:space="preserve">       </w:t>
                            </w:r>
                            <w:r w:rsidRPr="00B04759">
                              <w:rPr>
                                <w:rFonts w:hint="eastAsia"/>
                                <w:sz w:val="16"/>
                                <w:szCs w:val="16"/>
                              </w:rPr>
                              <w:t>第</w:t>
                            </w:r>
                            <w:r w:rsidRPr="00B04759">
                              <w:rPr>
                                <w:rFonts w:hint="eastAsia"/>
                                <w:sz w:val="16"/>
                                <w:szCs w:val="16"/>
                              </w:rPr>
                              <w:t>X</w:t>
                            </w:r>
                            <w:r w:rsidRPr="00B04759">
                              <w:rPr>
                                <w:rFonts w:hint="eastAsia"/>
                                <w:sz w:val="16"/>
                                <w:szCs w:val="16"/>
                              </w:rPr>
                              <w:t>页</w:t>
                            </w:r>
                            <w:r w:rsidRPr="00B04759">
                              <w:rPr>
                                <w:rFonts w:hint="eastAsia"/>
                                <w:sz w:val="16"/>
                                <w:szCs w:val="16"/>
                              </w:rPr>
                              <w:t xml:space="preserve"> </w:t>
                            </w:r>
                            <w:r w:rsidRPr="00B04759">
                              <w:rPr>
                                <w:rFonts w:hint="eastAsia"/>
                                <w:sz w:val="16"/>
                                <w:szCs w:val="16"/>
                              </w:rPr>
                              <w:t>共</w:t>
                            </w:r>
                            <w:r w:rsidRPr="00B04759">
                              <w:rPr>
                                <w:rFonts w:hint="eastAsia"/>
                                <w:sz w:val="16"/>
                                <w:szCs w:val="16"/>
                              </w:rPr>
                              <w:t>Y</w:t>
                            </w:r>
                            <w:r w:rsidRPr="00B04759">
                              <w:rPr>
                                <w:rFonts w:hint="eastAsia"/>
                                <w:sz w:val="16"/>
                                <w:szCs w:val="16"/>
                              </w:rPr>
                              <w:t>页</w:t>
                            </w:r>
                          </w:p>
                          <w:p w14:paraId="52575FB3" w14:textId="77777777" w:rsidR="00EA5875" w:rsidRDefault="00EA5875" w:rsidP="002831B4">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岁</w:t>
                            </w:r>
                            <w:r>
                              <w:rPr>
                                <w:rFonts w:hint="eastAsia"/>
                              </w:rPr>
                              <w:t xml:space="preserve">  </w:t>
                            </w:r>
                            <w:r>
                              <w:rPr>
                                <w:rFonts w:hint="eastAsia"/>
                              </w:rPr>
                              <w:t>科室：</w:t>
                            </w:r>
                            <w:r>
                              <w:rPr>
                                <w:rFonts w:hint="eastAsia"/>
                              </w:rPr>
                              <w:t xml:space="preserve">        </w:t>
                            </w:r>
                            <w:r>
                              <w:rPr>
                                <w:rFonts w:hint="eastAsia"/>
                              </w:rPr>
                              <w:t>床号：</w:t>
                            </w:r>
                            <w:r>
                              <w:rPr>
                                <w:rFonts w:hint="eastAsia"/>
                              </w:rPr>
                              <w:t xml:space="preserve">      </w:t>
                            </w:r>
                            <w:r>
                              <w:rPr>
                                <w:rFonts w:hint="eastAsia"/>
                              </w:rPr>
                              <w:t>病员号：</w:t>
                            </w:r>
                          </w:p>
                          <w:p w14:paraId="7CFF38C8" w14:textId="77777777" w:rsidR="00EA5875" w:rsidRDefault="00EA5875" w:rsidP="002831B4">
                            <w:r>
                              <w:rPr>
                                <w:rFonts w:hint="eastAsia"/>
                              </w:rPr>
                              <w:t>标本种类：</w:t>
                            </w:r>
                            <w:r>
                              <w:rPr>
                                <w:rFonts w:hint="eastAsia"/>
                              </w:rPr>
                              <w:t xml:space="preserve">       </w:t>
                            </w:r>
                            <w:r>
                              <w:rPr>
                                <w:rFonts w:hint="eastAsia"/>
                              </w:rPr>
                              <w:t>标本说明：</w:t>
                            </w:r>
                            <w:r>
                              <w:rPr>
                                <w:rFonts w:hint="eastAsia"/>
                              </w:rPr>
                              <w:t xml:space="preserve">                </w:t>
                            </w:r>
                            <w:r>
                              <w:rPr>
                                <w:rFonts w:hint="eastAsia"/>
                              </w:rPr>
                              <w:t>临床诊断：</w:t>
                            </w:r>
                            <w:r>
                              <w:rPr>
                                <w:rFonts w:hint="eastAsia"/>
                              </w:rPr>
                              <w:t xml:space="preserve">                </w:t>
                            </w:r>
                            <w:r>
                              <w:rPr>
                                <w:rFonts w:hint="eastAsia"/>
                              </w:rPr>
                              <w:t>申请医生：</w:t>
                            </w:r>
                          </w:p>
                          <w:p w14:paraId="663239EE" w14:textId="77777777" w:rsidR="00EA5875" w:rsidRPr="00B04759" w:rsidRDefault="00EA5875" w:rsidP="002831B4">
                            <w:pPr>
                              <w:pBdr>
                                <w:top w:val="single" w:sz="6" w:space="1" w:color="auto"/>
                                <w:bottom w:val="single" w:sz="6" w:space="1" w:color="auto"/>
                              </w:pBdr>
                            </w:pPr>
                            <w:r w:rsidRPr="00B04759">
                              <w:rPr>
                                <w:rFonts w:hint="eastAsia"/>
                              </w:rPr>
                              <w:t>检验项目</w:t>
                            </w:r>
                            <w:r>
                              <w:rPr>
                                <w:rFonts w:hint="eastAsia"/>
                              </w:rPr>
                              <w:t xml:space="preserve">     </w:t>
                            </w:r>
                            <w:r w:rsidRPr="00B04759">
                              <w:rPr>
                                <w:rFonts w:hint="eastAsia"/>
                              </w:rPr>
                              <w:tab/>
                            </w:r>
                            <w:r w:rsidRPr="00B04759">
                              <w:rPr>
                                <w:rFonts w:hint="eastAsia"/>
                              </w:rPr>
                              <w:t>结果</w:t>
                            </w:r>
                            <w:r>
                              <w:rPr>
                                <w:rFonts w:hint="eastAsia"/>
                              </w:rPr>
                              <w:t xml:space="preserve">    </w:t>
                            </w:r>
                            <w:r w:rsidRPr="00B04759">
                              <w:rPr>
                                <w:rFonts w:hint="eastAsia"/>
                              </w:rPr>
                              <w:tab/>
                            </w:r>
                            <w:r w:rsidRPr="00B04759">
                              <w:rPr>
                                <w:rFonts w:hint="eastAsia"/>
                              </w:rPr>
                              <w:t>参考区间</w:t>
                            </w:r>
                            <w:r>
                              <w:rPr>
                                <w:rFonts w:hint="eastAsia"/>
                              </w:rPr>
                              <w:t xml:space="preserve">    </w:t>
                            </w:r>
                            <w:r w:rsidRPr="00B04759">
                              <w:rPr>
                                <w:rFonts w:hint="eastAsia"/>
                              </w:rPr>
                              <w:tab/>
                            </w:r>
                            <w:r w:rsidRPr="00B04759">
                              <w:rPr>
                                <w:rFonts w:hint="eastAsia"/>
                              </w:rPr>
                              <w:t>单位</w:t>
                            </w:r>
                            <w:r>
                              <w:rPr>
                                <w:rFonts w:hint="eastAsia"/>
                              </w:rPr>
                              <w:t xml:space="preserve">     </w:t>
                            </w:r>
                            <w:r w:rsidRPr="00B04759">
                              <w:rPr>
                                <w:rFonts w:hint="eastAsia"/>
                              </w:rPr>
                              <w:tab/>
                            </w:r>
                            <w:r w:rsidRPr="00B04759">
                              <w:rPr>
                                <w:rFonts w:hint="eastAsia"/>
                              </w:rPr>
                              <w:t>检测方法</w:t>
                            </w:r>
                            <w:r>
                              <w:rPr>
                                <w:rFonts w:hint="eastAsia"/>
                              </w:rPr>
                              <w:t xml:space="preserve">         </w:t>
                            </w:r>
                            <w:r>
                              <w:rPr>
                                <w:rFonts w:hint="eastAsia"/>
                              </w:rPr>
                              <w:t>检测仪器</w:t>
                            </w:r>
                          </w:p>
                          <w:p w14:paraId="2FE5413E" w14:textId="77777777" w:rsidR="00EA5875" w:rsidRDefault="00EA5875" w:rsidP="002831B4">
                            <w:r>
                              <w:rPr>
                                <w:rFonts w:hint="eastAsia"/>
                              </w:rPr>
                              <w:t>钠</w:t>
                            </w:r>
                            <w:r>
                              <w:rPr>
                                <w:rFonts w:hint="eastAsia"/>
                              </w:rPr>
                              <w:t xml:space="preserve">             </w:t>
                            </w:r>
                            <w:r w:rsidRPr="00B04759">
                              <w:rPr>
                                <w:rFonts w:hint="eastAsia"/>
                                <w:color w:val="FF0000"/>
                              </w:rPr>
                              <w:t xml:space="preserve"> 175</w:t>
                            </w:r>
                            <w:r>
                              <w:rPr>
                                <w:rFonts w:hint="eastAsia"/>
                              </w:rPr>
                              <w:t xml:space="preserve">        </w:t>
                            </w:r>
                            <w:r>
                              <w:rPr>
                                <w:rFonts w:hint="eastAsia"/>
                              </w:rPr>
                              <w:t>成人</w:t>
                            </w:r>
                            <w:r>
                              <w:rPr>
                                <w:rFonts w:hint="eastAsia"/>
                              </w:rPr>
                              <w:t xml:space="preserve"> 115 </w:t>
                            </w:r>
                            <w:r>
                              <w:rPr>
                                <w:rFonts w:hint="eastAsia"/>
                              </w:rPr>
                              <w:t>～</w:t>
                            </w:r>
                            <w:r>
                              <w:rPr>
                                <w:rFonts w:hint="eastAsia"/>
                              </w:rPr>
                              <w:t xml:space="preserve">165   mmol/L     </w:t>
                            </w:r>
                            <w:r>
                              <w:rPr>
                                <w:rFonts w:hint="eastAsia"/>
                              </w:rPr>
                              <w:t>离子选择电极法</w:t>
                            </w:r>
                            <w:r>
                              <w:rPr>
                                <w:rFonts w:hint="eastAsia"/>
                              </w:rPr>
                              <w:t xml:space="preserve">   ***</w:t>
                            </w:r>
                            <w:r>
                              <w:rPr>
                                <w:rFonts w:hint="eastAsia"/>
                              </w:rPr>
                              <w:t>生化仪</w:t>
                            </w:r>
                          </w:p>
                          <w:p w14:paraId="0904C2F1" w14:textId="77777777" w:rsidR="00EA5875" w:rsidRDefault="00EA5875" w:rsidP="002831B4">
                            <w:r>
                              <w:rPr>
                                <w:rFonts w:hint="eastAsia"/>
                              </w:rPr>
                              <w:t xml:space="preserve">                           </w:t>
                            </w:r>
                            <w:r>
                              <w:rPr>
                                <w:rFonts w:hint="eastAsia"/>
                              </w:rPr>
                              <w:t>儿童</w:t>
                            </w:r>
                            <w:r>
                              <w:rPr>
                                <w:rFonts w:hint="eastAsia"/>
                              </w:rPr>
                              <w:t xml:space="preserve"> 120 </w:t>
                            </w:r>
                            <w:r>
                              <w:rPr>
                                <w:rFonts w:hint="eastAsia"/>
                              </w:rPr>
                              <w:t>～</w:t>
                            </w:r>
                            <w:r>
                              <w:rPr>
                                <w:rFonts w:hint="eastAsia"/>
                              </w:rPr>
                              <w:t xml:space="preserve">160 </w:t>
                            </w:r>
                          </w:p>
                          <w:p w14:paraId="16B73BBE" w14:textId="77777777" w:rsidR="00EA5875" w:rsidRDefault="00EA5875" w:rsidP="002831B4"/>
                          <w:p w14:paraId="001F09A1" w14:textId="77777777" w:rsidR="00CC4884" w:rsidRDefault="00CC4884" w:rsidP="002831B4"/>
                          <w:p w14:paraId="41C1269A" w14:textId="77777777" w:rsidR="00CC4884" w:rsidRPr="008B3157" w:rsidRDefault="00CC4884" w:rsidP="002831B4"/>
                          <w:p w14:paraId="0E7BB79A" w14:textId="77777777" w:rsidR="00EA5875" w:rsidRDefault="00EA5875" w:rsidP="002831B4">
                            <w:r>
                              <w:rPr>
                                <w:rFonts w:hint="eastAsia"/>
                              </w:rPr>
                              <w:t>结果解释及建议：</w:t>
                            </w:r>
                          </w:p>
                          <w:p w14:paraId="3B3F3EAD" w14:textId="77777777" w:rsidR="00EA5875" w:rsidRDefault="00EA5875" w:rsidP="002831B4">
                            <w:pPr>
                              <w:pBdr>
                                <w:bottom w:val="single" w:sz="6" w:space="1" w:color="auto"/>
                              </w:pBdr>
                            </w:pPr>
                          </w:p>
                          <w:p w14:paraId="04544160" w14:textId="77777777" w:rsidR="00EA5875" w:rsidRDefault="00EA5875" w:rsidP="002831B4">
                            <w:pPr>
                              <w:pBdr>
                                <w:bottom w:val="single" w:sz="6" w:space="1" w:color="auto"/>
                              </w:pBdr>
                            </w:pPr>
                          </w:p>
                          <w:p w14:paraId="4AC8EC6B" w14:textId="77777777" w:rsidR="00EA5875" w:rsidRDefault="00EA5875" w:rsidP="002831B4">
                            <w:pPr>
                              <w:pBdr>
                                <w:bottom w:val="single" w:sz="6" w:space="1" w:color="auto"/>
                              </w:pBdr>
                            </w:pPr>
                          </w:p>
                          <w:p w14:paraId="1922B1AB" w14:textId="77777777" w:rsidR="00EA5875" w:rsidRDefault="00EA5875" w:rsidP="002831B4">
                            <w:pPr>
                              <w:pBdr>
                                <w:bottom w:val="single" w:sz="6" w:space="1" w:color="auto"/>
                              </w:pBdr>
                            </w:pPr>
                            <w:r>
                              <w:rPr>
                                <w:rFonts w:hint="eastAsia"/>
                              </w:rPr>
                              <w:t>采集时间：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接收时间：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报告时间：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p>
                          <w:p w14:paraId="6306BD11" w14:textId="77777777" w:rsidR="00EA5875" w:rsidRDefault="00EA5875" w:rsidP="002831B4">
                            <w:r w:rsidRPr="00B04759">
                              <w:rPr>
                                <w:rFonts w:hint="eastAsia"/>
                              </w:rPr>
                              <w:t>就诊者类别：</w:t>
                            </w:r>
                            <w:r w:rsidRPr="00B04759">
                              <w:rPr>
                                <w:rFonts w:hint="eastAsia"/>
                              </w:rPr>
                              <w:t xml:space="preserve">        </w:t>
                            </w:r>
                            <w:r w:rsidRPr="00B04759">
                              <w:rPr>
                                <w:rFonts w:hint="eastAsia"/>
                              </w:rPr>
                              <w:t>条码号：</w:t>
                            </w:r>
                            <w:r w:rsidRPr="00B04759">
                              <w:rPr>
                                <w:rFonts w:hint="eastAsia"/>
                              </w:rPr>
                              <w:t xml:space="preserve">       </w:t>
                            </w:r>
                            <w:r w:rsidRPr="00B04759">
                              <w:rPr>
                                <w:rFonts w:hint="eastAsia"/>
                              </w:rPr>
                              <w:t>样本号：</w:t>
                            </w:r>
                            <w:r w:rsidRPr="00B04759">
                              <w:rPr>
                                <w:rFonts w:hint="eastAsia"/>
                              </w:rPr>
                              <w:t xml:space="preserve">          </w:t>
                            </w:r>
                            <w:r w:rsidRPr="00B04759">
                              <w:rPr>
                                <w:rFonts w:hint="eastAsia"/>
                              </w:rPr>
                              <w:t>检验者：</w:t>
                            </w:r>
                            <w:r w:rsidRPr="00B04759">
                              <w:rPr>
                                <w:rFonts w:hint="eastAsia"/>
                              </w:rPr>
                              <w:t xml:space="preserve">        </w:t>
                            </w:r>
                            <w:r w:rsidRPr="00B04759">
                              <w:rPr>
                                <w:rFonts w:hint="eastAsia"/>
                              </w:rPr>
                              <w:t>审核者：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95pt;margin-top:38.85pt;width:463.55pt;height:334.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" filled="f">
                <v:stroke joinstyle="round"/>
                <v:textbox>
                  <w:txbxContent>
                    <w:p w14:paraId="7D2B9247" w14:textId="77777777" w:rsidR="00EA5875" w:rsidRDefault="00EA5875" w:rsidP="002831B4"/>
                    <w:p w14:paraId="0B979C64" w14:textId="77777777" w:rsidR="00EA5875" w:rsidRDefault="00EA5875" w:rsidP="002831B4">
                      <w:pPr>
                        <w:pBdr>
                          <w:bottom w:val="single" w:sz="6" w:space="1" w:color="auto"/>
                        </w:pBdr>
                        <w:jc w:val="center"/>
                      </w:pPr>
                      <w:r>
                        <w:rPr>
                          <w:rFonts w:hint="eastAsia"/>
                          <w:sz w:val="32"/>
                          <w:szCs w:val="32"/>
                        </w:rPr>
                        <w:t xml:space="preserve">                </w:t>
                      </w:r>
                      <w:r w:rsidRPr="00B04759">
                        <w:rPr>
                          <w:rFonts w:hint="eastAsia"/>
                          <w:sz w:val="32"/>
                          <w:szCs w:val="32"/>
                        </w:rPr>
                        <w:t>XXX</w:t>
                      </w:r>
                      <w:r w:rsidRPr="00B04759">
                        <w:rPr>
                          <w:rFonts w:hint="eastAsia"/>
                          <w:sz w:val="32"/>
                          <w:szCs w:val="32"/>
                        </w:rPr>
                        <w:t>检验报告单</w:t>
                      </w:r>
                      <w:r w:rsidRPr="00B04759">
                        <w:rPr>
                          <w:rFonts w:hint="eastAsia"/>
                          <w:sz w:val="32"/>
                          <w:szCs w:val="32"/>
                        </w:rPr>
                        <w:t xml:space="preserve">   </w:t>
                      </w:r>
                      <w:r>
                        <w:rPr>
                          <w:rFonts w:hint="eastAsia"/>
                          <w:sz w:val="32"/>
                          <w:szCs w:val="32"/>
                        </w:rPr>
                        <w:t xml:space="preserve">       </w:t>
                      </w:r>
                      <w:r w:rsidRPr="00B04759">
                        <w:rPr>
                          <w:rFonts w:hint="eastAsia"/>
                          <w:sz w:val="16"/>
                          <w:szCs w:val="16"/>
                        </w:rPr>
                        <w:t>第</w:t>
                      </w:r>
                      <w:r w:rsidRPr="00B04759">
                        <w:rPr>
                          <w:rFonts w:hint="eastAsia"/>
                          <w:sz w:val="16"/>
                          <w:szCs w:val="16"/>
                        </w:rPr>
                        <w:t>X</w:t>
                      </w:r>
                      <w:r w:rsidRPr="00B04759">
                        <w:rPr>
                          <w:rFonts w:hint="eastAsia"/>
                          <w:sz w:val="16"/>
                          <w:szCs w:val="16"/>
                        </w:rPr>
                        <w:t>页</w:t>
                      </w:r>
                      <w:r w:rsidRPr="00B04759">
                        <w:rPr>
                          <w:rFonts w:hint="eastAsia"/>
                          <w:sz w:val="16"/>
                          <w:szCs w:val="16"/>
                        </w:rPr>
                        <w:t xml:space="preserve"> </w:t>
                      </w:r>
                      <w:r w:rsidRPr="00B04759">
                        <w:rPr>
                          <w:rFonts w:hint="eastAsia"/>
                          <w:sz w:val="16"/>
                          <w:szCs w:val="16"/>
                        </w:rPr>
                        <w:t>共</w:t>
                      </w:r>
                      <w:r w:rsidRPr="00B04759">
                        <w:rPr>
                          <w:rFonts w:hint="eastAsia"/>
                          <w:sz w:val="16"/>
                          <w:szCs w:val="16"/>
                        </w:rPr>
                        <w:t>Y</w:t>
                      </w:r>
                      <w:r w:rsidRPr="00B04759">
                        <w:rPr>
                          <w:rFonts w:hint="eastAsia"/>
                          <w:sz w:val="16"/>
                          <w:szCs w:val="16"/>
                        </w:rPr>
                        <w:t>页</w:t>
                      </w:r>
                    </w:p>
                    <w:p w14:paraId="52575FB3" w14:textId="77777777" w:rsidR="00EA5875" w:rsidRDefault="00EA5875" w:rsidP="002831B4">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岁</w:t>
                      </w:r>
                      <w:r>
                        <w:rPr>
                          <w:rFonts w:hint="eastAsia"/>
                        </w:rPr>
                        <w:t xml:space="preserve">  </w:t>
                      </w:r>
                      <w:r>
                        <w:rPr>
                          <w:rFonts w:hint="eastAsia"/>
                        </w:rPr>
                        <w:t>科室：</w:t>
                      </w:r>
                      <w:r>
                        <w:rPr>
                          <w:rFonts w:hint="eastAsia"/>
                        </w:rPr>
                        <w:t xml:space="preserve">        </w:t>
                      </w:r>
                      <w:r>
                        <w:rPr>
                          <w:rFonts w:hint="eastAsia"/>
                        </w:rPr>
                        <w:t>床号：</w:t>
                      </w:r>
                      <w:r>
                        <w:rPr>
                          <w:rFonts w:hint="eastAsia"/>
                        </w:rPr>
                        <w:t xml:space="preserve">      </w:t>
                      </w:r>
                      <w:r>
                        <w:rPr>
                          <w:rFonts w:hint="eastAsia"/>
                        </w:rPr>
                        <w:t>病员号：</w:t>
                      </w:r>
                    </w:p>
                    <w:p w14:paraId="7CFF38C8" w14:textId="77777777" w:rsidR="00EA5875" w:rsidRDefault="00EA5875" w:rsidP="002831B4">
                      <w:r>
                        <w:rPr>
                          <w:rFonts w:hint="eastAsia"/>
                        </w:rPr>
                        <w:t>标本种类：</w:t>
                      </w:r>
                      <w:r>
                        <w:rPr>
                          <w:rFonts w:hint="eastAsia"/>
                        </w:rPr>
                        <w:t xml:space="preserve">       </w:t>
                      </w:r>
                      <w:r>
                        <w:rPr>
                          <w:rFonts w:hint="eastAsia"/>
                        </w:rPr>
                        <w:t>标本说明：</w:t>
                      </w:r>
                      <w:r>
                        <w:rPr>
                          <w:rFonts w:hint="eastAsia"/>
                        </w:rPr>
                        <w:t xml:space="preserve">                </w:t>
                      </w:r>
                      <w:r>
                        <w:rPr>
                          <w:rFonts w:hint="eastAsia"/>
                        </w:rPr>
                        <w:t>临床诊断：</w:t>
                      </w:r>
                      <w:r>
                        <w:rPr>
                          <w:rFonts w:hint="eastAsia"/>
                        </w:rPr>
                        <w:t xml:space="preserve">                </w:t>
                      </w:r>
                      <w:r>
                        <w:rPr>
                          <w:rFonts w:hint="eastAsia"/>
                        </w:rPr>
                        <w:t>申请医生：</w:t>
                      </w:r>
                    </w:p>
                    <w:p w14:paraId="663239EE" w14:textId="77777777" w:rsidR="00EA5875" w:rsidRPr="00B04759" w:rsidRDefault="00EA5875" w:rsidP="002831B4">
                      <w:pPr>
                        <w:pBdr>
                          <w:top w:val="single" w:sz="6" w:space="1" w:color="auto"/>
                          <w:bottom w:val="single" w:sz="6" w:space="1" w:color="auto"/>
                        </w:pBdr>
                      </w:pPr>
                      <w:r w:rsidRPr="00B04759">
                        <w:rPr>
                          <w:rFonts w:hint="eastAsia"/>
                        </w:rPr>
                        <w:t>检验项目</w:t>
                      </w:r>
                      <w:r>
                        <w:rPr>
                          <w:rFonts w:hint="eastAsia"/>
                        </w:rPr>
                        <w:t xml:space="preserve">     </w:t>
                      </w:r>
                      <w:r w:rsidRPr="00B04759">
                        <w:rPr>
                          <w:rFonts w:hint="eastAsia"/>
                        </w:rPr>
                        <w:tab/>
                      </w:r>
                      <w:r w:rsidRPr="00B04759">
                        <w:rPr>
                          <w:rFonts w:hint="eastAsia"/>
                        </w:rPr>
                        <w:t>结果</w:t>
                      </w:r>
                      <w:r>
                        <w:rPr>
                          <w:rFonts w:hint="eastAsia"/>
                        </w:rPr>
                        <w:t xml:space="preserve">    </w:t>
                      </w:r>
                      <w:r w:rsidRPr="00B04759">
                        <w:rPr>
                          <w:rFonts w:hint="eastAsia"/>
                        </w:rPr>
                        <w:tab/>
                      </w:r>
                      <w:r w:rsidRPr="00B04759">
                        <w:rPr>
                          <w:rFonts w:hint="eastAsia"/>
                        </w:rPr>
                        <w:t>参考区间</w:t>
                      </w:r>
                      <w:r>
                        <w:rPr>
                          <w:rFonts w:hint="eastAsia"/>
                        </w:rPr>
                        <w:t xml:space="preserve">    </w:t>
                      </w:r>
                      <w:r w:rsidRPr="00B04759">
                        <w:rPr>
                          <w:rFonts w:hint="eastAsia"/>
                        </w:rPr>
                        <w:tab/>
                      </w:r>
                      <w:r w:rsidRPr="00B04759">
                        <w:rPr>
                          <w:rFonts w:hint="eastAsia"/>
                        </w:rPr>
                        <w:t>单位</w:t>
                      </w:r>
                      <w:r>
                        <w:rPr>
                          <w:rFonts w:hint="eastAsia"/>
                        </w:rPr>
                        <w:t xml:space="preserve">     </w:t>
                      </w:r>
                      <w:r w:rsidRPr="00B04759">
                        <w:rPr>
                          <w:rFonts w:hint="eastAsia"/>
                        </w:rPr>
                        <w:tab/>
                      </w:r>
                      <w:r w:rsidRPr="00B04759">
                        <w:rPr>
                          <w:rFonts w:hint="eastAsia"/>
                        </w:rPr>
                        <w:t>检测方法</w:t>
                      </w:r>
                      <w:r>
                        <w:rPr>
                          <w:rFonts w:hint="eastAsia"/>
                        </w:rPr>
                        <w:t xml:space="preserve">         </w:t>
                      </w:r>
                      <w:r>
                        <w:rPr>
                          <w:rFonts w:hint="eastAsia"/>
                        </w:rPr>
                        <w:t>检测仪器</w:t>
                      </w:r>
                    </w:p>
                    <w:p w14:paraId="2FE5413E" w14:textId="77777777" w:rsidR="00EA5875" w:rsidRDefault="00EA5875" w:rsidP="002831B4">
                      <w:r>
                        <w:rPr>
                          <w:rFonts w:hint="eastAsia"/>
                        </w:rPr>
                        <w:t>钠</w:t>
                      </w:r>
                      <w:r>
                        <w:rPr>
                          <w:rFonts w:hint="eastAsia"/>
                        </w:rPr>
                        <w:t xml:space="preserve">             </w:t>
                      </w:r>
                      <w:r w:rsidRPr="00B04759">
                        <w:rPr>
                          <w:rFonts w:hint="eastAsia"/>
                          <w:color w:val="FF0000"/>
                        </w:rPr>
                        <w:t xml:space="preserve"> 175</w:t>
                      </w:r>
                      <w:r>
                        <w:rPr>
                          <w:rFonts w:hint="eastAsia"/>
                        </w:rPr>
                        <w:t xml:space="preserve">        </w:t>
                      </w:r>
                      <w:r>
                        <w:rPr>
                          <w:rFonts w:hint="eastAsia"/>
                        </w:rPr>
                        <w:t>成人</w:t>
                      </w:r>
                      <w:r>
                        <w:rPr>
                          <w:rFonts w:hint="eastAsia"/>
                        </w:rPr>
                        <w:t xml:space="preserve"> 115 </w:t>
                      </w:r>
                      <w:r>
                        <w:rPr>
                          <w:rFonts w:hint="eastAsia"/>
                        </w:rPr>
                        <w:t>～</w:t>
                      </w:r>
                      <w:r>
                        <w:rPr>
                          <w:rFonts w:hint="eastAsia"/>
                        </w:rPr>
                        <w:t xml:space="preserve">165   mmol/L     </w:t>
                      </w:r>
                      <w:r>
                        <w:rPr>
                          <w:rFonts w:hint="eastAsia"/>
                        </w:rPr>
                        <w:t>离子选择电极法</w:t>
                      </w:r>
                      <w:r>
                        <w:rPr>
                          <w:rFonts w:hint="eastAsia"/>
                        </w:rPr>
                        <w:t xml:space="preserve">   ***</w:t>
                      </w:r>
                      <w:r>
                        <w:rPr>
                          <w:rFonts w:hint="eastAsia"/>
                        </w:rPr>
                        <w:t>生化仪</w:t>
                      </w:r>
                    </w:p>
                    <w:p w14:paraId="0904C2F1" w14:textId="77777777" w:rsidR="00EA5875" w:rsidRDefault="00EA5875" w:rsidP="002831B4">
                      <w:r>
                        <w:rPr>
                          <w:rFonts w:hint="eastAsia"/>
                        </w:rPr>
                        <w:t xml:space="preserve">                           </w:t>
                      </w:r>
                      <w:r>
                        <w:rPr>
                          <w:rFonts w:hint="eastAsia"/>
                        </w:rPr>
                        <w:t>儿童</w:t>
                      </w:r>
                      <w:r>
                        <w:rPr>
                          <w:rFonts w:hint="eastAsia"/>
                        </w:rPr>
                        <w:t xml:space="preserve"> 120 </w:t>
                      </w:r>
                      <w:r>
                        <w:rPr>
                          <w:rFonts w:hint="eastAsia"/>
                        </w:rPr>
                        <w:t>～</w:t>
                      </w:r>
                      <w:r>
                        <w:rPr>
                          <w:rFonts w:hint="eastAsia"/>
                        </w:rPr>
                        <w:t xml:space="preserve">160 </w:t>
                      </w:r>
                    </w:p>
                    <w:p w14:paraId="16B73BBE" w14:textId="77777777" w:rsidR="00EA5875" w:rsidRDefault="00EA5875" w:rsidP="002831B4"/>
                    <w:p w14:paraId="001F09A1" w14:textId="77777777" w:rsidR="00CC4884" w:rsidRDefault="00CC4884" w:rsidP="002831B4"/>
                    <w:p w14:paraId="41C1269A" w14:textId="77777777" w:rsidR="00CC4884" w:rsidRPr="008B3157" w:rsidRDefault="00CC4884" w:rsidP="002831B4"/>
                    <w:p w14:paraId="0E7BB79A" w14:textId="77777777" w:rsidR="00EA5875" w:rsidRDefault="00EA5875" w:rsidP="002831B4">
                      <w:r>
                        <w:rPr>
                          <w:rFonts w:hint="eastAsia"/>
                        </w:rPr>
                        <w:t>结果解释及建议：</w:t>
                      </w:r>
                    </w:p>
                    <w:p w14:paraId="3B3F3EAD" w14:textId="77777777" w:rsidR="00EA5875" w:rsidRDefault="00EA5875" w:rsidP="002831B4">
                      <w:pPr>
                        <w:pBdr>
                          <w:bottom w:val="single" w:sz="6" w:space="1" w:color="auto"/>
                        </w:pBdr>
                      </w:pPr>
                    </w:p>
                    <w:p w14:paraId="04544160" w14:textId="77777777" w:rsidR="00EA5875" w:rsidRDefault="00EA5875" w:rsidP="002831B4">
                      <w:pPr>
                        <w:pBdr>
                          <w:bottom w:val="single" w:sz="6" w:space="1" w:color="auto"/>
                        </w:pBdr>
                      </w:pPr>
                    </w:p>
                    <w:p w14:paraId="4AC8EC6B" w14:textId="77777777" w:rsidR="00EA5875" w:rsidRDefault="00EA5875" w:rsidP="002831B4">
                      <w:pPr>
                        <w:pBdr>
                          <w:bottom w:val="single" w:sz="6" w:space="1" w:color="auto"/>
                        </w:pBdr>
                      </w:pPr>
                    </w:p>
                    <w:p w14:paraId="1922B1AB" w14:textId="77777777" w:rsidR="00EA5875" w:rsidRDefault="00EA5875" w:rsidP="002831B4">
                      <w:pPr>
                        <w:pBdr>
                          <w:bottom w:val="single" w:sz="6" w:space="1" w:color="auto"/>
                        </w:pBdr>
                      </w:pPr>
                      <w:r>
                        <w:rPr>
                          <w:rFonts w:hint="eastAsia"/>
                        </w:rPr>
                        <w:t>采集时间：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接收时间：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报告时间：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p>
                    <w:p w14:paraId="6306BD11" w14:textId="77777777" w:rsidR="00EA5875" w:rsidRDefault="00EA5875" w:rsidP="002831B4">
                      <w:r w:rsidRPr="00B04759">
                        <w:rPr>
                          <w:rFonts w:hint="eastAsia"/>
                        </w:rPr>
                        <w:t>就诊者类别：</w:t>
                      </w:r>
                      <w:r w:rsidRPr="00B04759">
                        <w:rPr>
                          <w:rFonts w:hint="eastAsia"/>
                        </w:rPr>
                        <w:t xml:space="preserve">        </w:t>
                      </w:r>
                      <w:r w:rsidRPr="00B04759">
                        <w:rPr>
                          <w:rFonts w:hint="eastAsia"/>
                        </w:rPr>
                        <w:t>条码号：</w:t>
                      </w:r>
                      <w:r w:rsidRPr="00B04759">
                        <w:rPr>
                          <w:rFonts w:hint="eastAsia"/>
                        </w:rPr>
                        <w:t xml:space="preserve">       </w:t>
                      </w:r>
                      <w:r w:rsidRPr="00B04759">
                        <w:rPr>
                          <w:rFonts w:hint="eastAsia"/>
                        </w:rPr>
                        <w:t>样本号：</w:t>
                      </w:r>
                      <w:r w:rsidRPr="00B04759">
                        <w:rPr>
                          <w:rFonts w:hint="eastAsia"/>
                        </w:rPr>
                        <w:t xml:space="preserve">          </w:t>
                      </w:r>
                      <w:r w:rsidRPr="00B04759">
                        <w:rPr>
                          <w:rFonts w:hint="eastAsia"/>
                        </w:rPr>
                        <w:t>检验者：</w:t>
                      </w:r>
                      <w:r w:rsidRPr="00B04759">
                        <w:rPr>
                          <w:rFonts w:hint="eastAsia"/>
                        </w:rPr>
                        <w:t xml:space="preserve">        </w:t>
                      </w:r>
                      <w:r w:rsidRPr="00B04759">
                        <w:rPr>
                          <w:rFonts w:hint="eastAsia"/>
                        </w:rPr>
                        <w:t>审核者：</w:t>
                      </w:r>
                    </w:p>
                  </w:txbxContent>
                </v:textbox>
                <w10:wrap type="square"/>
              </v:shape>
            </w:pict>
          </mc:Fallback>
        </mc:AlternateContent>
      </w:r>
      <w:r w:rsidR="002831B4">
        <w:rPr>
          <w:noProof/>
        </w:rPr>
        <mc:AlternateContent>
          <mc:Choice Requires="wps">
            <w:drawing>
              <wp:anchor distT="0" distB="0" distL="114300" distR="114300" simplePos="0" relativeHeight="251676672" behindDoc="0" locked="0" layoutInCell="1" allowOverlap="1" wp14:anchorId="3BF1E3A6" wp14:editId="31E6D064">
                <wp:simplePos x="0" y="0"/>
                <wp:positionH relativeFrom="column">
                  <wp:posOffset>1433195</wp:posOffset>
                </wp:positionH>
                <wp:positionV relativeFrom="paragraph">
                  <wp:posOffset>1955800</wp:posOffset>
                </wp:positionV>
                <wp:extent cx="0" cy="142875"/>
                <wp:effectExtent l="76200" t="38100" r="57150" b="9525"/>
                <wp:wrapNone/>
                <wp:docPr id="1840066266" name="直接箭头连接符 27"/>
                <wp:cNvGraphicFramePr/>
                <a:graphic xmlns:a="http://schemas.openxmlformats.org/drawingml/2006/main">
                  <a:graphicData uri="http://schemas.microsoft.com/office/word/2010/wordprocessingShape">
                    <wps:wsp>
                      <wps:cNvCnPr/>
                      <wps:spPr bwMode="auto">
                        <a:xfrm flipV="1">
                          <a:off x="0" y="0"/>
                          <a:ext cx="0" cy="142875"/>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167238" id="_x0000_t32" coordsize="21600,21600" o:spt="32" o:oned="t" path="m,l21600,21600e" filled="f">
                <v:path arrowok="t" fillok="f" o:connecttype="none"/>
                <o:lock v:ext="edit" shapetype="t"/>
              </v:shapetype>
              <v:shape id="直接箭头连接符 27" o:spid="_x0000_s1026" type="#_x0000_t32" style="position:absolute;left:0;text-align:left;margin-left:112.85pt;margin-top:154pt;width:0;height:11.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">
                <v:stroke endarrow="block"/>
              </v:shape>
            </w:pict>
          </mc:Fallback>
        </mc:AlternateContent>
      </w:r>
      <w:r w:rsidR="002831B4">
        <w:rPr>
          <w:rFonts w:ascii="宋体" w:hAnsi="宋体" w:cs="宋体" w:hint="eastAsia"/>
          <w:noProof/>
        </w:rPr>
        <mc:AlternateContent>
          <mc:Choice Requires="wps">
            <w:drawing>
              <wp:anchor distT="0" distB="0" distL="114300" distR="114300" simplePos="0" relativeHeight="251668480" behindDoc="0" locked="0" layoutInCell="1" allowOverlap="1" wp14:anchorId="0C225FF8" wp14:editId="1DC875DA">
                <wp:simplePos x="0" y="0"/>
                <wp:positionH relativeFrom="column">
                  <wp:posOffset>5869625</wp:posOffset>
                </wp:positionH>
                <wp:positionV relativeFrom="paragraph">
                  <wp:posOffset>2704483</wp:posOffset>
                </wp:positionV>
                <wp:extent cx="639552" cy="391131"/>
                <wp:effectExtent l="0" t="0" r="8255" b="9525"/>
                <wp:wrapNone/>
                <wp:docPr id="2095384361" name="文本框 24"/>
                <wp:cNvGraphicFramePr/>
                <a:graphic xmlns:a="http://schemas.openxmlformats.org/drawingml/2006/main">
                  <a:graphicData uri="http://schemas.microsoft.com/office/word/2010/wordprocessingShape">
                    <wps:wsp>
                      <wps:cNvSpPr txBox="1"/>
                      <wps:spPr>
                        <a:xfrm>
                          <a:off x="0" y="0"/>
                          <a:ext cx="639552" cy="391131"/>
                        </a:xfrm>
                        <a:prstGeom prst="rect">
                          <a:avLst/>
                        </a:prstGeom>
                        <a:solidFill>
                          <a:schemeClr val="lt1"/>
                        </a:solidFill>
                        <a:ln w="6350">
                          <a:noFill/>
                        </a:ln>
                      </wps:spPr>
                      <wps:txbx>
                        <w:txbxContent>
                          <w:p w14:paraId="16913936" w14:textId="77777777" w:rsidR="00EA5875" w:rsidRDefault="00EA5875" w:rsidP="002831B4">
                            <w:r>
                              <w:rPr>
                                <w:rFonts w:ascii="宋体" w:hAnsi="宋体" w:cs="宋体" w:hint="eastAsia"/>
                              </w:rPr>
                              <w:t>148mmmmmmm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 o:spid="_x0000_s1027" type="#_x0000_t202" style="position:absolute;left:0;text-align:left;margin-left:462.2pt;margin-top:212.95pt;width:50.35pt;height:3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" fillcolor="white [3201]" stroked="f" strokeweight=".5pt">
                <v:textbox>
                  <w:txbxContent>
                    <w:p w14:paraId="16913936" w14:textId="77777777" w:rsidR="00EA5875" w:rsidRDefault="00EA5875" w:rsidP="002831B4">
                      <w:r>
                        <w:rPr>
                          <w:rFonts w:ascii="宋体" w:hAnsi="宋体" w:cs="宋体" w:hint="eastAsia"/>
                        </w:rPr>
                        <w:t>148mmmmmmm</w:t>
                      </w:r>
                    </w:p>
                  </w:txbxContent>
                </v:textbox>
              </v:shape>
            </w:pict>
          </mc:Fallback>
        </mc:AlternateContent>
      </w:r>
      <w:r w:rsidR="002831B4">
        <w:rPr>
          <w:rFonts w:ascii="宋体" w:hAnsi="宋体" w:cs="宋体" w:hint="eastAsia"/>
          <w:noProof/>
        </w:rPr>
        <mc:AlternateContent>
          <mc:Choice Requires="wps">
            <w:drawing>
              <wp:anchor distT="0" distB="0" distL="114300" distR="114300" simplePos="0" relativeHeight="251670528" behindDoc="0" locked="0" layoutInCell="1" allowOverlap="1" wp14:anchorId="2E5DEDFC" wp14:editId="647FA274">
                <wp:simplePos x="0" y="0"/>
                <wp:positionH relativeFrom="column">
                  <wp:posOffset>6019921</wp:posOffset>
                </wp:positionH>
                <wp:positionV relativeFrom="paragraph">
                  <wp:posOffset>3159598</wp:posOffset>
                </wp:positionV>
                <wp:extent cx="45719" cy="2425458"/>
                <wp:effectExtent l="76200" t="38100" r="50165" b="13335"/>
                <wp:wrapNone/>
                <wp:docPr id="1193686577" name="直接箭头连接符 27"/>
                <wp:cNvGraphicFramePr/>
                <a:graphic xmlns:a="http://schemas.openxmlformats.org/drawingml/2006/main">
                  <a:graphicData uri="http://schemas.microsoft.com/office/word/2010/wordprocessingShape">
                    <wps:wsp>
                      <wps:cNvCnPr/>
                      <wps:spPr bwMode="auto">
                        <a:xfrm flipH="1" flipV="1">
                          <a:off x="0" y="0"/>
                          <a:ext cx="45719" cy="2425458"/>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DADEB" id="直接箭头连接符 27" o:spid="_x0000_s1026" type="#_x0000_t32" style="position:absolute;left:0;text-align:left;margin-left:474pt;margin-top:248.8pt;width:3.6pt;height:19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">
                <v:stroke endarrow="block"/>
              </v:shape>
            </w:pict>
          </mc:Fallback>
        </mc:AlternateContent>
      </w:r>
      <w:r w:rsidR="002831B4">
        <w:rPr>
          <w:rFonts w:ascii="宋体" w:hAnsi="宋体" w:cs="宋体" w:hint="eastAsia"/>
          <w:noProof/>
        </w:rPr>
        <mc:AlternateContent>
          <mc:Choice Requires="wps">
            <w:drawing>
              <wp:anchor distT="0" distB="0" distL="114300" distR="114300" simplePos="0" relativeHeight="251674624" behindDoc="0" locked="0" layoutInCell="1" allowOverlap="1" wp14:anchorId="0F88280A" wp14:editId="7574D0AF">
                <wp:simplePos x="0" y="0"/>
                <wp:positionH relativeFrom="column">
                  <wp:posOffset>5965498</wp:posOffset>
                </wp:positionH>
                <wp:positionV relativeFrom="paragraph">
                  <wp:posOffset>5585666</wp:posOffset>
                </wp:positionV>
                <wp:extent cx="184995" cy="0"/>
                <wp:effectExtent l="0" t="0" r="0" b="0"/>
                <wp:wrapNone/>
                <wp:docPr id="279198666" name="直接连接符 33"/>
                <wp:cNvGraphicFramePr/>
                <a:graphic xmlns:a="http://schemas.openxmlformats.org/drawingml/2006/main">
                  <a:graphicData uri="http://schemas.microsoft.com/office/word/2010/wordprocessingShape">
                    <wps:wsp>
                      <wps:cNvCnPr/>
                      <wps:spPr bwMode="auto">
                        <a:xfrm>
                          <a:off x="0" y="0"/>
                          <a:ext cx="184995"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04F41" id="直接连接符 3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69.7pt,439.8pt" to="484.25pt,4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"/>
            </w:pict>
          </mc:Fallback>
        </mc:AlternateContent>
      </w:r>
      <w:r w:rsidR="002831B4">
        <w:rPr>
          <w:noProof/>
        </w:rPr>
        <mc:AlternateContent>
          <mc:Choice Requires="wps">
            <w:drawing>
              <wp:anchor distT="0" distB="0" distL="114300" distR="114300" simplePos="0" relativeHeight="251673600" behindDoc="0" locked="0" layoutInCell="1" allowOverlap="1" wp14:anchorId="1D76CD9A" wp14:editId="71BA4284">
                <wp:simplePos x="0" y="0"/>
                <wp:positionH relativeFrom="column">
                  <wp:posOffset>3164157</wp:posOffset>
                </wp:positionH>
                <wp:positionV relativeFrom="paragraph">
                  <wp:posOffset>122610</wp:posOffset>
                </wp:positionV>
                <wp:extent cx="2663917" cy="13654"/>
                <wp:effectExtent l="38100" t="57150" r="0" b="100965"/>
                <wp:wrapNone/>
                <wp:docPr id="1161645040" name="直接箭头连接符 31"/>
                <wp:cNvGraphicFramePr/>
                <a:graphic xmlns:a="http://schemas.openxmlformats.org/drawingml/2006/main">
                  <a:graphicData uri="http://schemas.microsoft.com/office/word/2010/wordprocessingShape">
                    <wps:wsp>
                      <wps:cNvCnPr/>
                      <wps:spPr bwMode="auto">
                        <a:xfrm flipH="1">
                          <a:off x="0" y="0"/>
                          <a:ext cx="2663917" cy="13654"/>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6AFE9" id="直接箭头连接符 31" o:spid="_x0000_s1026" type="#_x0000_t32" style="position:absolute;left:0;text-align:left;margin-left:249.15pt;margin-top:9.65pt;width:209.75pt;height:1.1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">
                <v:stroke endarrow="block"/>
              </v:shape>
            </w:pict>
          </mc:Fallback>
        </mc:AlternateContent>
      </w:r>
      <w:r w:rsidR="002831B4">
        <w:rPr>
          <w:noProof/>
        </w:rPr>
        <mc:AlternateContent>
          <mc:Choice Requires="wps">
            <w:drawing>
              <wp:anchor distT="0" distB="0" distL="114300" distR="114300" simplePos="0" relativeHeight="251672576" behindDoc="0" locked="0" layoutInCell="1" allowOverlap="1" wp14:anchorId="1196BD4A" wp14:editId="5EE872C2">
                <wp:simplePos x="0" y="0"/>
                <wp:positionH relativeFrom="column">
                  <wp:posOffset>-38886</wp:posOffset>
                </wp:positionH>
                <wp:positionV relativeFrom="paragraph">
                  <wp:posOffset>125693</wp:posOffset>
                </wp:positionV>
                <wp:extent cx="2748485" cy="0"/>
                <wp:effectExtent l="0" t="76200" r="13970" b="95250"/>
                <wp:wrapNone/>
                <wp:docPr id="188524320" name="直接箭头连接符 30"/>
                <wp:cNvGraphicFramePr/>
                <a:graphic xmlns:a="http://schemas.openxmlformats.org/drawingml/2006/main">
                  <a:graphicData uri="http://schemas.microsoft.com/office/word/2010/wordprocessingShape">
                    <wps:wsp>
                      <wps:cNvCnPr/>
                      <wps:spPr bwMode="auto">
                        <a:xfrm>
                          <a:off x="0" y="0"/>
                          <a:ext cx="2748485" cy="0"/>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10847" id="直接箭头连接符 30" o:spid="_x0000_s1026" type="#_x0000_t32" style="position:absolute;left:0;text-align:left;margin-left:-3.05pt;margin-top:9.9pt;width:216.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">
                <v:stroke endarrow="block"/>
              </v:shape>
            </w:pict>
          </mc:Fallback>
        </mc:AlternateContent>
      </w:r>
      <w:r w:rsidR="002831B4">
        <w:rPr>
          <w:rFonts w:ascii="宋体" w:hAnsi="宋体" w:cs="宋体" w:hint="eastAsia"/>
          <w:noProof/>
        </w:rPr>
        <mc:AlternateContent>
          <mc:Choice Requires="wps">
            <w:drawing>
              <wp:anchor distT="0" distB="0" distL="114300" distR="114300" simplePos="0" relativeHeight="251671552" behindDoc="0" locked="0" layoutInCell="1" allowOverlap="1" wp14:anchorId="16876322" wp14:editId="62F2BCFB">
                <wp:simplePos x="0" y="0"/>
                <wp:positionH relativeFrom="column">
                  <wp:posOffset>5923214</wp:posOffset>
                </wp:positionH>
                <wp:positionV relativeFrom="paragraph">
                  <wp:posOffset>474540</wp:posOffset>
                </wp:positionV>
                <wp:extent cx="184994" cy="0"/>
                <wp:effectExtent l="0" t="0" r="0" b="0"/>
                <wp:wrapNone/>
                <wp:docPr id="340851109" name="直接连接符 28"/>
                <wp:cNvGraphicFramePr/>
                <a:graphic xmlns:a="http://schemas.openxmlformats.org/drawingml/2006/main">
                  <a:graphicData uri="http://schemas.microsoft.com/office/word/2010/wordprocessingShape">
                    <wps:wsp>
                      <wps:cNvCnPr/>
                      <wps:spPr bwMode="auto">
                        <a:xfrm>
                          <a:off x="0" y="0"/>
                          <a:ext cx="184994" cy="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20A18" id="直接连接符 2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66.4pt,37.35pt" to="480.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"/>
            </w:pict>
          </mc:Fallback>
        </mc:AlternateContent>
      </w:r>
      <w:r w:rsidR="002831B4">
        <w:rPr>
          <w:rFonts w:ascii="宋体" w:hAnsi="宋体" w:cs="宋体" w:hint="eastAsia"/>
          <w:noProof/>
        </w:rPr>
        <mc:AlternateContent>
          <mc:Choice Requires="wps">
            <w:drawing>
              <wp:anchor distT="0" distB="0" distL="114300" distR="114300" simplePos="0" relativeHeight="251669504" behindDoc="0" locked="0" layoutInCell="1" allowOverlap="1" wp14:anchorId="1548DAC7" wp14:editId="26FDC5DB">
                <wp:simplePos x="0" y="0"/>
                <wp:positionH relativeFrom="column">
                  <wp:posOffset>6012815</wp:posOffset>
                </wp:positionH>
                <wp:positionV relativeFrom="paragraph">
                  <wp:posOffset>473504</wp:posOffset>
                </wp:positionV>
                <wp:extent cx="0" cy="2267500"/>
                <wp:effectExtent l="76200" t="0" r="57150" b="57150"/>
                <wp:wrapNone/>
                <wp:docPr id="879087454" name="直接箭头连接符 25"/>
                <wp:cNvGraphicFramePr/>
                <a:graphic xmlns:a="http://schemas.openxmlformats.org/drawingml/2006/main">
                  <a:graphicData uri="http://schemas.microsoft.com/office/word/2010/wordprocessingShape">
                    <wps:wsp>
                      <wps:cNvCnPr/>
                      <wps:spPr bwMode="auto">
                        <a:xfrm>
                          <a:off x="0" y="0"/>
                          <a:ext cx="0" cy="2267500"/>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0EF75" id="直接箭头连接符 25" o:spid="_x0000_s1026" type="#_x0000_t32" style="position:absolute;left:0;text-align:left;margin-left:473.45pt;margin-top:37.3pt;width:0;height:178.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">
                <v:stroke endarrow="block"/>
              </v:shape>
            </w:pict>
          </mc:Fallback>
        </mc:AlternateContent>
      </w:r>
      <w:r w:rsidR="002831B4">
        <w:rPr>
          <w:rFonts w:ascii="宋体" w:hAnsi="宋体" w:cs="宋体" w:hint="eastAsia"/>
          <w:noProof/>
        </w:rPr>
        <mc:AlternateContent>
          <mc:Choice Requires="wps">
            <w:drawing>
              <wp:anchor distT="0" distB="0" distL="114300" distR="114300" simplePos="0" relativeHeight="251665408" behindDoc="0" locked="0" layoutInCell="1" allowOverlap="1" wp14:anchorId="709C39EC" wp14:editId="34670AFF">
                <wp:simplePos x="0" y="0"/>
                <wp:positionH relativeFrom="column">
                  <wp:posOffset>-71120</wp:posOffset>
                </wp:positionH>
                <wp:positionV relativeFrom="paragraph">
                  <wp:posOffset>57785</wp:posOffset>
                </wp:positionV>
                <wp:extent cx="0" cy="169545"/>
                <wp:effectExtent l="0" t="0" r="19050" b="20955"/>
                <wp:wrapNone/>
                <wp:docPr id="22" name="直接连接符 22"/>
                <wp:cNvGraphicFramePr/>
                <a:graphic xmlns:a="http://schemas.openxmlformats.org/drawingml/2006/main">
                  <a:graphicData uri="http://schemas.microsoft.com/office/word/2010/wordprocessingShape">
                    <wps:wsp>
                      <wps:cNvCnPr/>
                      <wps:spPr>
                        <a:xfrm>
                          <a:off x="0" y="0"/>
                          <a:ext cx="0" cy="169545"/>
                        </a:xfrm>
                        <a:prstGeom prst="line">
                          <a:avLst/>
                        </a:prstGeom>
                        <a:ln w="12700">
                          <a:solidFill>
                            <a:schemeClr val="tx1"/>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D83B5" id="直接连接符 2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6pt,4.55pt" to="-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" strokecolor="black [3213]" strokeweight="1pt">
                <v:stroke joinstyle="miter"/>
              </v:line>
            </w:pict>
          </mc:Fallback>
        </mc:AlternateContent>
      </w:r>
      <w:r w:rsidR="002831B4">
        <w:rPr>
          <w:rFonts w:ascii="宋体" w:hAnsi="宋体" w:cs="宋体" w:hint="eastAsia"/>
        </w:rPr>
        <w:t xml:space="preserve">                                        </w:t>
      </w:r>
      <w:bookmarkEnd w:id="75"/>
      <w:r w:rsidR="002831B4">
        <w:rPr>
          <w:rFonts w:ascii="宋体" w:hAnsi="宋体" w:cs="宋体" w:hint="eastAsia"/>
        </w:rPr>
        <w:t xml:space="preserve"> 210mm</w:t>
      </w:r>
    </w:p>
    <w:p w14:paraId="29901FA4" w14:textId="7152ACD3" w:rsidR="002831B4" w:rsidRDefault="00CC4884" w:rsidP="002831B4">
      <w:r>
        <w:rPr>
          <w:noProof/>
        </w:rPr>
        <mc:AlternateContent>
          <mc:Choice Requires="wps">
            <w:drawing>
              <wp:anchor distT="0" distB="0" distL="114300" distR="114300" simplePos="0" relativeHeight="251675648" behindDoc="0" locked="0" layoutInCell="1" allowOverlap="1" wp14:anchorId="15215BE4" wp14:editId="0817275A">
                <wp:simplePos x="0" y="0"/>
                <wp:positionH relativeFrom="column">
                  <wp:posOffset>53340</wp:posOffset>
                </wp:positionH>
                <wp:positionV relativeFrom="paragraph">
                  <wp:posOffset>3704203</wp:posOffset>
                </wp:positionV>
                <wp:extent cx="5686425" cy="0"/>
                <wp:effectExtent l="0" t="0" r="9525" b="19050"/>
                <wp:wrapNone/>
                <wp:docPr id="18732633" name="直接连接符 25"/>
                <wp:cNvGraphicFramePr/>
                <a:graphic xmlns:a="http://schemas.openxmlformats.org/drawingml/2006/main">
                  <a:graphicData uri="http://schemas.microsoft.com/office/word/2010/wordprocessingShape">
                    <wps:wsp>
                      <wps:cNvCnPr/>
                      <wps:spPr bwMode="auto">
                        <a:xfrm>
                          <a:off x="0" y="0"/>
                          <a:ext cx="5686425" cy="0"/>
                        </a:xfrm>
                        <a:prstGeom prst="line">
                          <a:avLst/>
                        </a:prstGeom>
                        <a:noFill/>
                        <a:ln w="9525">
                          <a:solidFill>
                            <a:srgbClr val="000000"/>
                          </a:solidFill>
                          <a:round/>
                        </a:ln>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B9453" id="直接连接符 25"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291.65pt" to="451.95pt,2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"/>
            </w:pict>
          </mc:Fallback>
        </mc:AlternateContent>
      </w:r>
    </w:p>
    <w:p w14:paraId="191AA7CE" w14:textId="77777777" w:rsidR="002831B4" w:rsidRDefault="002831B4" w:rsidP="002831B4">
      <w:pPr>
        <w:pStyle w:val="affff6"/>
        <w:ind w:firstLine="420"/>
      </w:pPr>
    </w:p>
    <w:p w14:paraId="2EA4396B" w14:textId="77777777" w:rsidR="007D0FC1" w:rsidRDefault="007D0FC1" w:rsidP="00094B9D">
      <w:pPr>
        <w:pStyle w:val="affff6"/>
        <w:ind w:firstLine="420"/>
        <w:sectPr w:rsidR="007D0FC1" w:rsidSect="00094B9D">
          <w:pgSz w:w="11906" w:h="16838" w:code="9"/>
          <w:pgMar w:top="1928" w:right="1134" w:bottom="1134" w:left="1134" w:header="1418" w:footer="1134" w:gutter="284"/>
          <w:cols w:space="425"/>
          <w:formProt w:val="0"/>
          <w:docGrid w:type="lines" w:linePitch="312"/>
        </w:sectPr>
      </w:pPr>
    </w:p>
    <w:p w14:paraId="6D3B7E75" w14:textId="77777777" w:rsidR="002831B4" w:rsidRDefault="002831B4" w:rsidP="007D0FC1">
      <w:pPr>
        <w:pStyle w:val="af8"/>
      </w:pPr>
    </w:p>
    <w:p w14:paraId="1E6F3E60" w14:textId="77777777" w:rsidR="007D0FC1" w:rsidRDefault="007D0FC1" w:rsidP="007D0FC1">
      <w:pPr>
        <w:pStyle w:val="afe"/>
      </w:pPr>
    </w:p>
    <w:p w14:paraId="2CB8A3B2" w14:textId="77777777" w:rsidR="007D0FC1" w:rsidRDefault="007D0FC1" w:rsidP="007D0FC1">
      <w:pPr>
        <w:pStyle w:val="aff3"/>
        <w:spacing w:after="156"/>
      </w:pPr>
      <w:r>
        <w:br/>
      </w:r>
      <w:bookmarkStart w:id="76" w:name="_Toc193204760"/>
      <w:bookmarkStart w:id="77" w:name="_Toc193206566"/>
      <w:r>
        <w:rPr>
          <w:rFonts w:hint="eastAsia"/>
        </w:rPr>
        <w:t>（资料性）</w:t>
      </w:r>
      <w:r>
        <w:br/>
      </w:r>
      <w:r>
        <w:rPr>
          <w:rFonts w:hint="eastAsia"/>
        </w:rPr>
        <w:t>临床检验报告模板（A4纸版式）</w:t>
      </w:r>
      <w:bookmarkEnd w:id="76"/>
      <w:bookmarkEnd w:id="77"/>
    </w:p>
    <w:p w14:paraId="426CADB2" w14:textId="77777777" w:rsidR="007D0FC1" w:rsidRPr="00094B9D" w:rsidRDefault="007D0FC1" w:rsidP="007D0FC1">
      <w:pPr>
        <w:pStyle w:val="affff6"/>
        <w:ind w:firstLine="420"/>
      </w:pPr>
      <w:r>
        <w:rPr>
          <w:rFonts w:hint="eastAsia"/>
        </w:rPr>
        <w:t>临床检验报告模板（A</w:t>
      </w:r>
      <w:r>
        <w:t>4</w:t>
      </w:r>
      <w:r>
        <w:rPr>
          <w:rFonts w:hint="eastAsia"/>
        </w:rPr>
        <w:t>纸版式）如下所示：</w:t>
      </w:r>
    </w:p>
    <w:p w14:paraId="5E504AD2" w14:textId="77777777" w:rsidR="007D0FC1" w:rsidRPr="007D0FC1" w:rsidRDefault="007D0FC1" w:rsidP="007D0FC1">
      <w:pPr>
        <w:pStyle w:val="affff6"/>
        <w:ind w:firstLine="420"/>
      </w:pPr>
      <w:r w:rsidRPr="007D0FC1">
        <mc:AlternateContent>
          <mc:Choice Requires="wps">
            <w:drawing>
              <wp:anchor distT="0" distB="0" distL="114300" distR="114300" simplePos="0" relativeHeight="251683840" behindDoc="0" locked="0" layoutInCell="1" allowOverlap="1" wp14:anchorId="701DA0A4" wp14:editId="3BA8A2C6">
                <wp:simplePos x="0" y="0"/>
                <wp:positionH relativeFrom="column">
                  <wp:posOffset>2214245</wp:posOffset>
                </wp:positionH>
                <wp:positionV relativeFrom="paragraph">
                  <wp:posOffset>196850</wp:posOffset>
                </wp:positionV>
                <wp:extent cx="619125" cy="359410"/>
                <wp:effectExtent l="0" t="0" r="9525" b="2540"/>
                <wp:wrapNone/>
                <wp:docPr id="338961819" name="文本框 44"/>
                <wp:cNvGraphicFramePr/>
                <a:graphic xmlns:a="http://schemas.openxmlformats.org/drawingml/2006/main">
                  <a:graphicData uri="http://schemas.microsoft.com/office/word/2010/wordprocessingShape">
                    <wps:wsp>
                      <wps:cNvSpPr txBox="1"/>
                      <wps:spPr>
                        <a:xfrm>
                          <a:off x="0" y="0"/>
                          <a:ext cx="619125" cy="359410"/>
                        </a:xfrm>
                        <a:prstGeom prst="rect">
                          <a:avLst/>
                        </a:prstGeom>
                        <a:solidFill>
                          <a:schemeClr val="lt1"/>
                        </a:solidFill>
                        <a:ln w="6350">
                          <a:noFill/>
                        </a:ln>
                      </wps:spPr>
                      <wps:txbx>
                        <w:txbxContent>
                          <w:p w14:paraId="7A45C874" w14:textId="77777777" w:rsidR="00EA5875" w:rsidRDefault="00EA5875" w:rsidP="007D0FC1">
                            <w:r>
                              <w:rPr>
                                <w:rFonts w:hint="eastAsia"/>
                              </w:rPr>
                              <w:t>210mm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44" o:spid="_x0000_s1028" type="#_x0000_t202" style="position:absolute;left:0;text-align:left;margin-left:174.35pt;margin-top:15.5pt;width:48.75pt;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" fillcolor="white [3201]" stroked="f" strokeweight=".5pt">
                <v:textbox>
                  <w:txbxContent>
                    <w:p w14:paraId="7A45C874" w14:textId="77777777" w:rsidR="00EA5875" w:rsidRDefault="00EA5875" w:rsidP="007D0FC1">
                      <w:r>
                        <w:rPr>
                          <w:rFonts w:hint="eastAsia"/>
                        </w:rPr>
                        <w:t>210mm</w:t>
                      </w:r>
                    </w:p>
                  </w:txbxContent>
                </v:textbox>
              </v:shape>
            </w:pict>
          </mc:Fallback>
        </mc:AlternateContent>
      </w:r>
    </w:p>
    <w:p w14:paraId="49534D3B" w14:textId="77777777" w:rsidR="007D0FC1" w:rsidRDefault="007D0FC1" w:rsidP="007D0FC1">
      <w:pPr>
        <w:pStyle w:val="affff6"/>
        <w:ind w:firstLine="420"/>
      </w:pPr>
      <w:r w:rsidRPr="007D0FC1">
        <mc:AlternateContent>
          <mc:Choice Requires="wps">
            <w:drawing>
              <wp:anchor distT="0" distB="0" distL="114300" distR="114300" simplePos="0" relativeHeight="251681792" behindDoc="0" locked="0" layoutInCell="1" allowOverlap="1" wp14:anchorId="4F794EAF" wp14:editId="7BCC77B9">
                <wp:simplePos x="0" y="0"/>
                <wp:positionH relativeFrom="column">
                  <wp:posOffset>20320</wp:posOffset>
                </wp:positionH>
                <wp:positionV relativeFrom="paragraph">
                  <wp:posOffset>227330</wp:posOffset>
                </wp:positionV>
                <wp:extent cx="2108835" cy="0"/>
                <wp:effectExtent l="0" t="76200" r="24765" b="95250"/>
                <wp:wrapNone/>
                <wp:docPr id="1548682882" name="直接箭头连接符 42"/>
                <wp:cNvGraphicFramePr/>
                <a:graphic xmlns:a="http://schemas.openxmlformats.org/drawingml/2006/main">
                  <a:graphicData uri="http://schemas.microsoft.com/office/word/2010/wordprocessingShape">
                    <wps:wsp>
                      <wps:cNvCnPr/>
                      <wps:spPr bwMode="auto">
                        <a:xfrm>
                          <a:off x="0" y="0"/>
                          <a:ext cx="2108835" cy="0"/>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7A8D6" id="直接箭头连接符 42" o:spid="_x0000_s1026" type="#_x0000_t32" style="position:absolute;left:0;text-align:left;margin-left:1.6pt;margin-top:17.9pt;width:166.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">
                <v:stroke endarrow="block"/>
              </v:shape>
            </w:pict>
          </mc:Fallback>
        </mc:AlternateContent>
      </w:r>
      <w:r w:rsidRPr="007D0FC1">
        <mc:AlternateContent>
          <mc:Choice Requires="wps">
            <w:drawing>
              <wp:anchor distT="0" distB="0" distL="114300" distR="114300" simplePos="0" relativeHeight="251680768" behindDoc="0" locked="0" layoutInCell="1" allowOverlap="1" wp14:anchorId="6E19E07A" wp14:editId="71C5944A">
                <wp:simplePos x="0" y="0"/>
                <wp:positionH relativeFrom="column">
                  <wp:posOffset>635</wp:posOffset>
                </wp:positionH>
                <wp:positionV relativeFrom="paragraph">
                  <wp:posOffset>183515</wp:posOffset>
                </wp:positionV>
                <wp:extent cx="0" cy="126365"/>
                <wp:effectExtent l="0" t="0" r="38100" b="26035"/>
                <wp:wrapNone/>
                <wp:docPr id="1553204650" name="直接连接符 40"/>
                <wp:cNvGraphicFramePr/>
                <a:graphic xmlns:a="http://schemas.openxmlformats.org/drawingml/2006/main">
                  <a:graphicData uri="http://schemas.microsoft.com/office/word/2010/wordprocessingShape">
                    <wps:wsp>
                      <wps:cNvCnPr/>
                      <wps:spPr bwMode="auto">
                        <a:xfrm>
                          <a:off x="0" y="0"/>
                          <a:ext cx="0" cy="126365"/>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5CB6A" id="直接连接符 4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5pt,14.45pt" to=".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"/>
            </w:pict>
          </mc:Fallback>
        </mc:AlternateContent>
      </w:r>
      <w:r>
        <mc:AlternateContent>
          <mc:Choice Requires="wps">
            <w:drawing>
              <wp:anchor distT="0" distB="0" distL="114300" distR="114300" simplePos="0" relativeHeight="251692032" behindDoc="0" locked="0" layoutInCell="1" allowOverlap="1" wp14:anchorId="43D6D158" wp14:editId="2329FD8E">
                <wp:simplePos x="0" y="0"/>
                <wp:positionH relativeFrom="column">
                  <wp:posOffset>5905500</wp:posOffset>
                </wp:positionH>
                <wp:positionV relativeFrom="paragraph">
                  <wp:posOffset>6640195</wp:posOffset>
                </wp:positionV>
                <wp:extent cx="248285" cy="5080"/>
                <wp:effectExtent l="0" t="0" r="37465" b="33020"/>
                <wp:wrapNone/>
                <wp:docPr id="10" name="直接连接符 45"/>
                <wp:cNvGraphicFramePr/>
                <a:graphic xmlns:a="http://schemas.openxmlformats.org/drawingml/2006/main">
                  <a:graphicData uri="http://schemas.microsoft.com/office/word/2010/wordprocessingShape">
                    <wps:wsp>
                      <wps:cNvCnPr/>
                      <wps:spPr bwMode="auto">
                        <a:xfrm flipV="1">
                          <a:off x="0" y="0"/>
                          <a:ext cx="248285" cy="508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5616E" id="直接连接符 45" o:spid="_x0000_s1026" style="position:absolute;left:0;text-align:left;flip:y;z-index:251692032;visibility:visible;mso-wrap-style:square;mso-wrap-distance-left:9pt;mso-wrap-distance-top:0;mso-wrap-distance-right:9pt;mso-wrap-distance-bottom:0;mso-position-horizontal:absolute;mso-position-horizontal-relative:text;mso-position-vertical:absolute;mso-position-vertical-relative:text" from="465pt,522.85pt" to="484.55pt,5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"/>
            </w:pict>
          </mc:Fallback>
        </mc:AlternateContent>
      </w:r>
      <w:r w:rsidRPr="007D0FC1">
        <mc:AlternateContent>
          <mc:Choice Requires="wps">
            <w:drawing>
              <wp:anchor distT="0" distB="0" distL="114300" distR="114300" simplePos="0" relativeHeight="251689984" behindDoc="0" locked="0" layoutInCell="1" allowOverlap="1" wp14:anchorId="1CF0E93C" wp14:editId="6130628F">
                <wp:simplePos x="0" y="0"/>
                <wp:positionH relativeFrom="column">
                  <wp:posOffset>6029325</wp:posOffset>
                </wp:positionH>
                <wp:positionV relativeFrom="paragraph">
                  <wp:posOffset>3448685</wp:posOffset>
                </wp:positionV>
                <wp:extent cx="0" cy="3176270"/>
                <wp:effectExtent l="76200" t="38100" r="57150" b="24130"/>
                <wp:wrapNone/>
                <wp:docPr id="1930373668" name="直接箭头连接符 49"/>
                <wp:cNvGraphicFramePr/>
                <a:graphic xmlns:a="http://schemas.openxmlformats.org/drawingml/2006/main">
                  <a:graphicData uri="http://schemas.microsoft.com/office/word/2010/wordprocessingShape">
                    <wps:wsp>
                      <wps:cNvCnPr/>
                      <wps:spPr bwMode="auto">
                        <a:xfrm flipV="1">
                          <a:off x="0" y="0"/>
                          <a:ext cx="0" cy="3176270"/>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6A05B" id="直接箭头连接符 49" o:spid="_x0000_s1026" type="#_x0000_t32" style="position:absolute;left:0;text-align:left;margin-left:474.75pt;margin-top:271.55pt;width:0;height:250.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">
                <v:stroke endarrow="block"/>
              </v:shape>
            </w:pict>
          </mc:Fallback>
        </mc:AlternateContent>
      </w:r>
      <w:r w:rsidRPr="007D0FC1">
        <mc:AlternateContent>
          <mc:Choice Requires="wps">
            <w:drawing>
              <wp:anchor distT="0" distB="0" distL="114300" distR="114300" simplePos="0" relativeHeight="251659263" behindDoc="0" locked="0" layoutInCell="1" allowOverlap="1" wp14:anchorId="1841F7E5" wp14:editId="35CFCDE8">
                <wp:simplePos x="0" y="0"/>
                <wp:positionH relativeFrom="column">
                  <wp:posOffset>5876925</wp:posOffset>
                </wp:positionH>
                <wp:positionV relativeFrom="paragraph">
                  <wp:posOffset>3117850</wp:posOffset>
                </wp:positionV>
                <wp:extent cx="781685" cy="359410"/>
                <wp:effectExtent l="0" t="0" r="0" b="2540"/>
                <wp:wrapNone/>
                <wp:docPr id="1541970105" name="文本框 44"/>
                <wp:cNvGraphicFramePr/>
                <a:graphic xmlns:a="http://schemas.openxmlformats.org/drawingml/2006/main">
                  <a:graphicData uri="http://schemas.microsoft.com/office/word/2010/wordprocessingShape">
                    <wps:wsp>
                      <wps:cNvSpPr txBox="1"/>
                      <wps:spPr>
                        <a:xfrm>
                          <a:off x="0" y="0"/>
                          <a:ext cx="781685" cy="359410"/>
                        </a:xfrm>
                        <a:prstGeom prst="rect">
                          <a:avLst/>
                        </a:prstGeom>
                        <a:solidFill>
                          <a:schemeClr val="lt1"/>
                        </a:solidFill>
                        <a:ln w="6350">
                          <a:noFill/>
                        </a:ln>
                      </wps:spPr>
                      <wps:txbx>
                        <w:txbxContent>
                          <w:p w14:paraId="31BAAAD4" w14:textId="77777777" w:rsidR="00EA5875" w:rsidRDefault="00EA5875" w:rsidP="007D0FC1">
                            <w:r>
                              <w:rPr>
                                <w:rFonts w:hint="eastAsia"/>
                              </w:rPr>
                              <w:t>297mm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2.75pt;margin-top:245.5pt;width:61.55pt;height:2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" fillcolor="white [3201]" stroked="f" strokeweight=".5pt">
                <v:textbox>
                  <w:txbxContent>
                    <w:p w14:paraId="31BAAAD4" w14:textId="77777777" w:rsidR="00EA5875" w:rsidRDefault="00EA5875" w:rsidP="007D0FC1">
                      <w:r>
                        <w:rPr>
                          <w:rFonts w:hint="eastAsia"/>
                        </w:rPr>
                        <w:t>297mm</w:t>
                      </w:r>
                    </w:p>
                  </w:txbxContent>
                </v:textbox>
              </v:shape>
            </w:pict>
          </mc:Fallback>
        </mc:AlternateContent>
      </w:r>
      <w:r>
        <mc:AlternateContent>
          <mc:Choice Requires="wps">
            <w:drawing>
              <wp:anchor distT="45720" distB="45720" distL="114300" distR="114300" simplePos="0" relativeHeight="251678720" behindDoc="1" locked="0" layoutInCell="1" allowOverlap="1" wp14:anchorId="001AFC3A" wp14:editId="264AE05D">
                <wp:simplePos x="0" y="0"/>
                <wp:positionH relativeFrom="margin">
                  <wp:align>left</wp:align>
                </wp:positionH>
                <wp:positionV relativeFrom="paragraph">
                  <wp:posOffset>446405</wp:posOffset>
                </wp:positionV>
                <wp:extent cx="5840095" cy="6200775"/>
                <wp:effectExtent l="0" t="0" r="27305" b="28575"/>
                <wp:wrapSquare wrapText="bothSides"/>
                <wp:docPr id="203414180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6200775"/>
                        </a:xfrm>
                        <a:prstGeom prst="rect">
                          <a:avLst/>
                        </a:prstGeom>
                        <a:noFill/>
                        <a:ln w="9525">
                          <a:solidFill>
                            <a:srgbClr val="000000"/>
                          </a:solidFill>
                          <a:round/>
                        </a:ln>
                      </wps:spPr>
                      <wps:txbx>
                        <w:txbxContent>
                          <w:p w14:paraId="3C34ED49" w14:textId="77777777" w:rsidR="00EA5875" w:rsidRDefault="00EA5875" w:rsidP="007D0FC1"/>
                          <w:p w14:paraId="557FE7EE" w14:textId="77777777" w:rsidR="00EA5875" w:rsidRDefault="00EA5875" w:rsidP="007D0FC1">
                            <w:pPr>
                              <w:pBdr>
                                <w:bottom w:val="single" w:sz="6" w:space="1" w:color="auto"/>
                              </w:pBdr>
                              <w:jc w:val="center"/>
                            </w:pPr>
                            <w:r>
                              <w:rPr>
                                <w:rFonts w:hint="eastAsia"/>
                                <w:sz w:val="32"/>
                                <w:szCs w:val="32"/>
                              </w:rPr>
                              <w:t xml:space="preserve">                </w:t>
                            </w:r>
                            <w:r w:rsidRPr="00B04759">
                              <w:rPr>
                                <w:rFonts w:hint="eastAsia"/>
                                <w:sz w:val="32"/>
                                <w:szCs w:val="32"/>
                              </w:rPr>
                              <w:t>XXX</w:t>
                            </w:r>
                            <w:r w:rsidRPr="00B04759">
                              <w:rPr>
                                <w:rFonts w:hint="eastAsia"/>
                                <w:sz w:val="32"/>
                                <w:szCs w:val="32"/>
                              </w:rPr>
                              <w:t>检验报告单</w:t>
                            </w:r>
                            <w:r w:rsidRPr="00B04759">
                              <w:rPr>
                                <w:rFonts w:hint="eastAsia"/>
                                <w:sz w:val="32"/>
                                <w:szCs w:val="32"/>
                              </w:rPr>
                              <w:t xml:space="preserve">   </w:t>
                            </w:r>
                            <w:r>
                              <w:rPr>
                                <w:rFonts w:hint="eastAsia"/>
                                <w:sz w:val="32"/>
                                <w:szCs w:val="32"/>
                              </w:rPr>
                              <w:t xml:space="preserve">       </w:t>
                            </w:r>
                            <w:r w:rsidRPr="00B04759">
                              <w:rPr>
                                <w:rFonts w:hint="eastAsia"/>
                                <w:sz w:val="16"/>
                                <w:szCs w:val="16"/>
                              </w:rPr>
                              <w:t>第</w:t>
                            </w:r>
                            <w:r w:rsidRPr="00B04759">
                              <w:rPr>
                                <w:rFonts w:hint="eastAsia"/>
                                <w:sz w:val="16"/>
                                <w:szCs w:val="16"/>
                              </w:rPr>
                              <w:t>X</w:t>
                            </w:r>
                            <w:r w:rsidRPr="00B04759">
                              <w:rPr>
                                <w:rFonts w:hint="eastAsia"/>
                                <w:sz w:val="16"/>
                                <w:szCs w:val="16"/>
                              </w:rPr>
                              <w:t>页</w:t>
                            </w:r>
                            <w:r w:rsidRPr="00B04759">
                              <w:rPr>
                                <w:rFonts w:hint="eastAsia"/>
                                <w:sz w:val="16"/>
                                <w:szCs w:val="16"/>
                              </w:rPr>
                              <w:t xml:space="preserve"> </w:t>
                            </w:r>
                            <w:r w:rsidRPr="00B04759">
                              <w:rPr>
                                <w:rFonts w:hint="eastAsia"/>
                                <w:sz w:val="16"/>
                                <w:szCs w:val="16"/>
                              </w:rPr>
                              <w:t>共</w:t>
                            </w:r>
                            <w:r w:rsidRPr="00B04759">
                              <w:rPr>
                                <w:rFonts w:hint="eastAsia"/>
                                <w:sz w:val="16"/>
                                <w:szCs w:val="16"/>
                              </w:rPr>
                              <w:t>Y</w:t>
                            </w:r>
                            <w:r w:rsidRPr="00B04759">
                              <w:rPr>
                                <w:rFonts w:hint="eastAsia"/>
                                <w:sz w:val="16"/>
                                <w:szCs w:val="16"/>
                              </w:rPr>
                              <w:t>页</w:t>
                            </w:r>
                          </w:p>
                          <w:p w14:paraId="26F16A35" w14:textId="77777777" w:rsidR="00EA5875" w:rsidRDefault="00EA5875" w:rsidP="007D0FC1">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岁</w:t>
                            </w:r>
                            <w:r>
                              <w:rPr>
                                <w:rFonts w:hint="eastAsia"/>
                              </w:rPr>
                              <w:t xml:space="preserve"> </w:t>
                            </w:r>
                            <w:r>
                              <w:rPr>
                                <w:rFonts w:hint="eastAsia"/>
                              </w:rPr>
                              <w:t>科室：</w:t>
                            </w:r>
                            <w:r>
                              <w:rPr>
                                <w:rFonts w:hint="eastAsia"/>
                              </w:rPr>
                              <w:t xml:space="preserve">        </w:t>
                            </w:r>
                            <w:r>
                              <w:rPr>
                                <w:rFonts w:hint="eastAsia"/>
                              </w:rPr>
                              <w:t>床号：</w:t>
                            </w:r>
                            <w:r>
                              <w:rPr>
                                <w:rFonts w:hint="eastAsia"/>
                              </w:rPr>
                              <w:t xml:space="preserve">      </w:t>
                            </w:r>
                            <w:r>
                              <w:rPr>
                                <w:rFonts w:hint="eastAsia"/>
                              </w:rPr>
                              <w:t>病员号：</w:t>
                            </w:r>
                          </w:p>
                          <w:p w14:paraId="16843771" w14:textId="77777777" w:rsidR="00EA5875" w:rsidRDefault="00EA5875" w:rsidP="007D0FC1">
                            <w:r>
                              <w:rPr>
                                <w:rFonts w:hint="eastAsia"/>
                              </w:rPr>
                              <w:t>标本种类：</w:t>
                            </w:r>
                            <w:r>
                              <w:rPr>
                                <w:rFonts w:hint="eastAsia"/>
                              </w:rPr>
                              <w:t xml:space="preserve">       </w:t>
                            </w:r>
                            <w:r>
                              <w:rPr>
                                <w:rFonts w:hint="eastAsia"/>
                              </w:rPr>
                              <w:t>标本说明：</w:t>
                            </w:r>
                            <w:r>
                              <w:rPr>
                                <w:rFonts w:hint="eastAsia"/>
                              </w:rPr>
                              <w:t xml:space="preserve">                </w:t>
                            </w:r>
                            <w:r>
                              <w:rPr>
                                <w:rFonts w:hint="eastAsia"/>
                              </w:rPr>
                              <w:t>临床诊断：</w:t>
                            </w:r>
                            <w:r>
                              <w:rPr>
                                <w:rFonts w:hint="eastAsia"/>
                              </w:rPr>
                              <w:t xml:space="preserve">                </w:t>
                            </w:r>
                            <w:r>
                              <w:rPr>
                                <w:rFonts w:hint="eastAsia"/>
                              </w:rPr>
                              <w:t>申请医生：</w:t>
                            </w:r>
                          </w:p>
                          <w:p w14:paraId="694FA8C3" w14:textId="77777777" w:rsidR="00EA5875" w:rsidRPr="00B04759" w:rsidRDefault="00EA5875" w:rsidP="007D0FC1">
                            <w:pPr>
                              <w:pBdr>
                                <w:top w:val="single" w:sz="6" w:space="1" w:color="auto"/>
                                <w:bottom w:val="single" w:sz="6" w:space="1" w:color="auto"/>
                              </w:pBdr>
                            </w:pPr>
                            <w:r w:rsidRPr="00B04759">
                              <w:rPr>
                                <w:rFonts w:hint="eastAsia"/>
                              </w:rPr>
                              <w:t>检验项目</w:t>
                            </w:r>
                            <w:r>
                              <w:rPr>
                                <w:rFonts w:hint="eastAsia"/>
                              </w:rPr>
                              <w:t xml:space="preserve">     </w:t>
                            </w:r>
                            <w:r w:rsidRPr="00B04759">
                              <w:rPr>
                                <w:rFonts w:hint="eastAsia"/>
                              </w:rPr>
                              <w:tab/>
                            </w:r>
                            <w:r w:rsidRPr="00B04759">
                              <w:rPr>
                                <w:rFonts w:hint="eastAsia"/>
                              </w:rPr>
                              <w:t>结果</w:t>
                            </w:r>
                            <w:r>
                              <w:rPr>
                                <w:rFonts w:hint="eastAsia"/>
                              </w:rPr>
                              <w:t xml:space="preserve">    </w:t>
                            </w:r>
                            <w:r w:rsidRPr="00B04759">
                              <w:rPr>
                                <w:rFonts w:hint="eastAsia"/>
                              </w:rPr>
                              <w:tab/>
                            </w:r>
                            <w:r w:rsidRPr="00B04759">
                              <w:rPr>
                                <w:rFonts w:hint="eastAsia"/>
                              </w:rPr>
                              <w:t>参考区间</w:t>
                            </w:r>
                            <w:r>
                              <w:rPr>
                                <w:rFonts w:hint="eastAsia"/>
                              </w:rPr>
                              <w:t xml:space="preserve">    </w:t>
                            </w:r>
                            <w:r w:rsidRPr="00B04759">
                              <w:rPr>
                                <w:rFonts w:hint="eastAsia"/>
                              </w:rPr>
                              <w:tab/>
                            </w:r>
                            <w:r w:rsidRPr="00B04759">
                              <w:rPr>
                                <w:rFonts w:hint="eastAsia"/>
                              </w:rPr>
                              <w:t>单位</w:t>
                            </w:r>
                            <w:r>
                              <w:rPr>
                                <w:rFonts w:hint="eastAsia"/>
                              </w:rPr>
                              <w:t xml:space="preserve">     </w:t>
                            </w:r>
                            <w:r w:rsidRPr="00B04759">
                              <w:rPr>
                                <w:rFonts w:hint="eastAsia"/>
                              </w:rPr>
                              <w:tab/>
                            </w:r>
                            <w:r w:rsidRPr="00B04759">
                              <w:rPr>
                                <w:rFonts w:hint="eastAsia"/>
                              </w:rPr>
                              <w:t>检测方法</w:t>
                            </w:r>
                            <w:r>
                              <w:rPr>
                                <w:rFonts w:hint="eastAsia"/>
                              </w:rPr>
                              <w:t xml:space="preserve">        </w:t>
                            </w:r>
                            <w:r>
                              <w:rPr>
                                <w:rFonts w:hint="eastAsia"/>
                              </w:rPr>
                              <w:t>检测仪器</w:t>
                            </w:r>
                          </w:p>
                          <w:p w14:paraId="300A4251" w14:textId="77777777" w:rsidR="00EA5875" w:rsidRDefault="00EA5875" w:rsidP="007D0FC1">
                            <w:r>
                              <w:rPr>
                                <w:rFonts w:hint="eastAsia"/>
                              </w:rPr>
                              <w:t>钠</w:t>
                            </w:r>
                            <w:r>
                              <w:rPr>
                                <w:rFonts w:hint="eastAsia"/>
                              </w:rPr>
                              <w:t xml:space="preserve">             </w:t>
                            </w:r>
                            <w:r w:rsidRPr="00B04759">
                              <w:rPr>
                                <w:rFonts w:hint="eastAsia"/>
                                <w:color w:val="FF0000"/>
                              </w:rPr>
                              <w:t xml:space="preserve"> 175</w:t>
                            </w:r>
                            <w:r>
                              <w:rPr>
                                <w:rFonts w:hint="eastAsia"/>
                              </w:rPr>
                              <w:t xml:space="preserve">   </w:t>
                            </w:r>
                            <w:r w:rsidRPr="00A86FE2">
                              <w:rPr>
                                <w:rFonts w:hint="eastAsia"/>
                                <w:noProof/>
                              </w:rPr>
                              <w:drawing>
                                <wp:inline distT="0" distB="0" distL="0" distR="0" wp14:anchorId="68BFC4C9" wp14:editId="1FED3C25">
                                  <wp:extent cx="161925" cy="228600"/>
                                  <wp:effectExtent l="0" t="0" r="0" b="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hint="eastAsia"/>
                              </w:rPr>
                              <w:t xml:space="preserve">   115 </w:t>
                            </w:r>
                            <w:r>
                              <w:rPr>
                                <w:rFonts w:hint="eastAsia"/>
                              </w:rPr>
                              <w:t>～</w:t>
                            </w:r>
                            <w:r>
                              <w:rPr>
                                <w:rFonts w:hint="eastAsia"/>
                              </w:rPr>
                              <w:t xml:space="preserve">165      mmol/L     </w:t>
                            </w:r>
                            <w:r>
                              <w:rPr>
                                <w:rFonts w:hint="eastAsia"/>
                              </w:rPr>
                              <w:t>离子选择电极法</w:t>
                            </w:r>
                            <w:r>
                              <w:rPr>
                                <w:rFonts w:hint="eastAsia"/>
                              </w:rPr>
                              <w:t xml:space="preserve">    ***</w:t>
                            </w:r>
                            <w:r>
                              <w:rPr>
                                <w:rFonts w:hint="eastAsia"/>
                              </w:rPr>
                              <w:t>生化仪</w:t>
                            </w:r>
                          </w:p>
                          <w:p w14:paraId="149EF279" w14:textId="77777777" w:rsidR="00EA5875" w:rsidRDefault="00EA5875" w:rsidP="007D0FC1"/>
                          <w:p w14:paraId="30C8C5A7" w14:textId="77777777" w:rsidR="00EA5875" w:rsidRDefault="00EA5875" w:rsidP="007D0FC1"/>
                          <w:p w14:paraId="21536C44" w14:textId="77777777" w:rsidR="00EA5875" w:rsidRDefault="00EA5875" w:rsidP="007D0FC1"/>
                          <w:p w14:paraId="186D22F4" w14:textId="77777777" w:rsidR="00EA5875" w:rsidRDefault="00EA5875" w:rsidP="007D0FC1"/>
                          <w:p w14:paraId="2DE2B199" w14:textId="77777777" w:rsidR="00EA5875" w:rsidRDefault="00EA5875" w:rsidP="007D0FC1"/>
                          <w:p w14:paraId="6CC414F1" w14:textId="77777777" w:rsidR="00EA5875" w:rsidRPr="008B3157" w:rsidRDefault="00EA5875" w:rsidP="007D0FC1"/>
                          <w:p w14:paraId="39646400" w14:textId="77777777" w:rsidR="00EA5875" w:rsidRDefault="00EA5875" w:rsidP="007D0FC1">
                            <w:r>
                              <w:rPr>
                                <w:rFonts w:hint="eastAsia"/>
                              </w:rPr>
                              <w:t>结果解释及建议：</w:t>
                            </w:r>
                          </w:p>
                          <w:p w14:paraId="5B5D36FB" w14:textId="77777777" w:rsidR="00EA5875" w:rsidRDefault="00EA5875" w:rsidP="007D0FC1">
                            <w:pPr>
                              <w:pBdr>
                                <w:bottom w:val="single" w:sz="6" w:space="1" w:color="auto"/>
                              </w:pBdr>
                            </w:pPr>
                          </w:p>
                          <w:p w14:paraId="22131300" w14:textId="77777777" w:rsidR="00EA5875" w:rsidRDefault="00EA5875" w:rsidP="007D0FC1">
                            <w:pPr>
                              <w:pBdr>
                                <w:bottom w:val="single" w:sz="6" w:space="1" w:color="auto"/>
                              </w:pBdr>
                            </w:pPr>
                          </w:p>
                          <w:p w14:paraId="50CCBC58" w14:textId="77777777" w:rsidR="00EA5875" w:rsidRDefault="00EA5875" w:rsidP="007D0FC1">
                            <w:pPr>
                              <w:pBdr>
                                <w:bottom w:val="single" w:sz="6" w:space="1" w:color="auto"/>
                              </w:pBdr>
                            </w:pPr>
                          </w:p>
                          <w:p w14:paraId="59625189" w14:textId="77777777" w:rsidR="00EA5875" w:rsidRDefault="00EA5875" w:rsidP="007D0FC1">
                            <w:pPr>
                              <w:pBdr>
                                <w:bottom w:val="single" w:sz="6" w:space="1" w:color="auto"/>
                              </w:pBdr>
                            </w:pPr>
                          </w:p>
                          <w:p w14:paraId="2BDEDF3F" w14:textId="77777777" w:rsidR="00EA5875" w:rsidRDefault="00EA5875" w:rsidP="007D0FC1">
                            <w:pPr>
                              <w:pBdr>
                                <w:bottom w:val="single" w:sz="6" w:space="1" w:color="auto"/>
                              </w:pBdr>
                            </w:pPr>
                          </w:p>
                          <w:p w14:paraId="20272BA3" w14:textId="77777777" w:rsidR="00EA5875" w:rsidRDefault="00EA5875" w:rsidP="007D0FC1">
                            <w:pPr>
                              <w:pBdr>
                                <w:bottom w:val="single" w:sz="6" w:space="1" w:color="auto"/>
                              </w:pBdr>
                            </w:pPr>
                          </w:p>
                          <w:p w14:paraId="19C1C517" w14:textId="77777777" w:rsidR="00EA5875" w:rsidRDefault="00EA5875" w:rsidP="007D0FC1">
                            <w:pPr>
                              <w:pBdr>
                                <w:bottom w:val="single" w:sz="6" w:space="1" w:color="auto"/>
                              </w:pBdr>
                            </w:pPr>
                          </w:p>
                          <w:p w14:paraId="39B2B1A9" w14:textId="77777777" w:rsidR="00EA5875" w:rsidRDefault="00EA5875" w:rsidP="007D0FC1">
                            <w:pPr>
                              <w:pBdr>
                                <w:bottom w:val="single" w:sz="6" w:space="1" w:color="auto"/>
                              </w:pBdr>
                            </w:pPr>
                            <w:r w:rsidRPr="007D0FC1">
                              <w:rPr>
                                <w:noProof/>
                              </w:rPr>
                              <w:drawing>
                                <wp:inline distT="0" distB="0" distL="0" distR="0" wp14:anchorId="6B292B35" wp14:editId="256B934E">
                                  <wp:extent cx="5648325" cy="9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9525"/>
                                          </a:xfrm>
                                          <a:prstGeom prst="rect">
                                            <a:avLst/>
                                          </a:prstGeom>
                                          <a:noFill/>
                                          <a:ln>
                                            <a:noFill/>
                                          </a:ln>
                                        </pic:spPr>
                                      </pic:pic>
                                    </a:graphicData>
                                  </a:graphic>
                                </wp:inline>
                              </w:drawing>
                            </w:r>
                          </w:p>
                          <w:p w14:paraId="175683FA" w14:textId="77777777" w:rsidR="00EA5875" w:rsidRDefault="00EA5875" w:rsidP="007D0FC1">
                            <w:pPr>
                              <w:pBdr>
                                <w:bottom w:val="single" w:sz="6" w:space="1" w:color="auto"/>
                              </w:pBdr>
                            </w:pPr>
                            <w:r>
                              <w:rPr>
                                <w:rFonts w:hint="eastAsia"/>
                              </w:rPr>
                              <w:t>采集时间：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接收时间：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报告时间：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p>
                          <w:p w14:paraId="6D11D0A7" w14:textId="77777777" w:rsidR="00EA5875" w:rsidRDefault="00EA5875" w:rsidP="007D0FC1">
                            <w:r w:rsidRPr="00B04759">
                              <w:rPr>
                                <w:rFonts w:hint="eastAsia"/>
                              </w:rPr>
                              <w:t>就诊者类别：</w:t>
                            </w:r>
                            <w:r w:rsidRPr="00B04759">
                              <w:rPr>
                                <w:rFonts w:hint="eastAsia"/>
                              </w:rPr>
                              <w:t xml:space="preserve">        </w:t>
                            </w:r>
                            <w:r w:rsidRPr="00B04759">
                              <w:rPr>
                                <w:rFonts w:hint="eastAsia"/>
                              </w:rPr>
                              <w:t>条码号：</w:t>
                            </w:r>
                            <w:r w:rsidRPr="00B04759">
                              <w:rPr>
                                <w:rFonts w:hint="eastAsia"/>
                              </w:rPr>
                              <w:t xml:space="preserve">       </w:t>
                            </w:r>
                            <w:r w:rsidRPr="00B04759">
                              <w:rPr>
                                <w:rFonts w:hint="eastAsia"/>
                              </w:rPr>
                              <w:t>样本号：</w:t>
                            </w:r>
                            <w:r w:rsidRPr="00B04759">
                              <w:rPr>
                                <w:rFonts w:hint="eastAsia"/>
                              </w:rPr>
                              <w:t xml:space="preserve">          </w:t>
                            </w:r>
                            <w:r w:rsidRPr="00B04759">
                              <w:rPr>
                                <w:rFonts w:hint="eastAsia"/>
                              </w:rPr>
                              <w:t>检验者：</w:t>
                            </w:r>
                            <w:r w:rsidRPr="00B04759">
                              <w:rPr>
                                <w:rFonts w:hint="eastAsia"/>
                              </w:rPr>
                              <w:t xml:space="preserve">        </w:t>
                            </w:r>
                            <w:r w:rsidRPr="00B04759">
                              <w:rPr>
                                <w:rFonts w:hint="eastAsia"/>
                              </w:rPr>
                              <w:t>审核者：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35.15pt;width:459.85pt;height:488.25pt;z-index:-251637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" filled="f">
                <v:stroke joinstyle="round"/>
                <v:textbox>
                  <w:txbxContent>
                    <w:p w14:paraId="3C34ED49" w14:textId="77777777" w:rsidR="00EA5875" w:rsidRDefault="00EA5875" w:rsidP="007D0FC1"/>
                    <w:p w14:paraId="557FE7EE" w14:textId="77777777" w:rsidR="00EA5875" w:rsidRDefault="00EA5875" w:rsidP="007D0FC1">
                      <w:pPr>
                        <w:pBdr>
                          <w:bottom w:val="single" w:sz="6" w:space="1" w:color="auto"/>
                        </w:pBdr>
                        <w:jc w:val="center"/>
                      </w:pPr>
                      <w:r>
                        <w:rPr>
                          <w:rFonts w:hint="eastAsia"/>
                          <w:sz w:val="32"/>
                          <w:szCs w:val="32"/>
                        </w:rPr>
                        <w:t xml:space="preserve">                </w:t>
                      </w:r>
                      <w:r w:rsidRPr="00B04759">
                        <w:rPr>
                          <w:rFonts w:hint="eastAsia"/>
                          <w:sz w:val="32"/>
                          <w:szCs w:val="32"/>
                        </w:rPr>
                        <w:t>XXX</w:t>
                      </w:r>
                      <w:r w:rsidRPr="00B04759">
                        <w:rPr>
                          <w:rFonts w:hint="eastAsia"/>
                          <w:sz w:val="32"/>
                          <w:szCs w:val="32"/>
                        </w:rPr>
                        <w:t>检验报告单</w:t>
                      </w:r>
                      <w:r w:rsidRPr="00B04759">
                        <w:rPr>
                          <w:rFonts w:hint="eastAsia"/>
                          <w:sz w:val="32"/>
                          <w:szCs w:val="32"/>
                        </w:rPr>
                        <w:t xml:space="preserve">   </w:t>
                      </w:r>
                      <w:r>
                        <w:rPr>
                          <w:rFonts w:hint="eastAsia"/>
                          <w:sz w:val="32"/>
                          <w:szCs w:val="32"/>
                        </w:rPr>
                        <w:t xml:space="preserve">       </w:t>
                      </w:r>
                      <w:r w:rsidRPr="00B04759">
                        <w:rPr>
                          <w:rFonts w:hint="eastAsia"/>
                          <w:sz w:val="16"/>
                          <w:szCs w:val="16"/>
                        </w:rPr>
                        <w:t>第</w:t>
                      </w:r>
                      <w:r w:rsidRPr="00B04759">
                        <w:rPr>
                          <w:rFonts w:hint="eastAsia"/>
                          <w:sz w:val="16"/>
                          <w:szCs w:val="16"/>
                        </w:rPr>
                        <w:t>X</w:t>
                      </w:r>
                      <w:r w:rsidRPr="00B04759">
                        <w:rPr>
                          <w:rFonts w:hint="eastAsia"/>
                          <w:sz w:val="16"/>
                          <w:szCs w:val="16"/>
                        </w:rPr>
                        <w:t>页</w:t>
                      </w:r>
                      <w:r w:rsidRPr="00B04759">
                        <w:rPr>
                          <w:rFonts w:hint="eastAsia"/>
                          <w:sz w:val="16"/>
                          <w:szCs w:val="16"/>
                        </w:rPr>
                        <w:t xml:space="preserve"> </w:t>
                      </w:r>
                      <w:r w:rsidRPr="00B04759">
                        <w:rPr>
                          <w:rFonts w:hint="eastAsia"/>
                          <w:sz w:val="16"/>
                          <w:szCs w:val="16"/>
                        </w:rPr>
                        <w:t>共</w:t>
                      </w:r>
                      <w:r w:rsidRPr="00B04759">
                        <w:rPr>
                          <w:rFonts w:hint="eastAsia"/>
                          <w:sz w:val="16"/>
                          <w:szCs w:val="16"/>
                        </w:rPr>
                        <w:t>Y</w:t>
                      </w:r>
                      <w:r w:rsidRPr="00B04759">
                        <w:rPr>
                          <w:rFonts w:hint="eastAsia"/>
                          <w:sz w:val="16"/>
                          <w:szCs w:val="16"/>
                        </w:rPr>
                        <w:t>页</w:t>
                      </w:r>
                    </w:p>
                    <w:p w14:paraId="26F16A35" w14:textId="77777777" w:rsidR="00EA5875" w:rsidRDefault="00EA5875" w:rsidP="007D0FC1">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岁</w:t>
                      </w:r>
                      <w:r>
                        <w:rPr>
                          <w:rFonts w:hint="eastAsia"/>
                        </w:rPr>
                        <w:t xml:space="preserve"> </w:t>
                      </w:r>
                      <w:r>
                        <w:rPr>
                          <w:rFonts w:hint="eastAsia"/>
                        </w:rPr>
                        <w:t>科室：</w:t>
                      </w:r>
                      <w:r>
                        <w:rPr>
                          <w:rFonts w:hint="eastAsia"/>
                        </w:rPr>
                        <w:t xml:space="preserve">        </w:t>
                      </w:r>
                      <w:r>
                        <w:rPr>
                          <w:rFonts w:hint="eastAsia"/>
                        </w:rPr>
                        <w:t>床号：</w:t>
                      </w:r>
                      <w:r>
                        <w:rPr>
                          <w:rFonts w:hint="eastAsia"/>
                        </w:rPr>
                        <w:t xml:space="preserve">      </w:t>
                      </w:r>
                      <w:r>
                        <w:rPr>
                          <w:rFonts w:hint="eastAsia"/>
                        </w:rPr>
                        <w:t>病员号：</w:t>
                      </w:r>
                    </w:p>
                    <w:p w14:paraId="16843771" w14:textId="77777777" w:rsidR="00EA5875" w:rsidRDefault="00EA5875" w:rsidP="007D0FC1">
                      <w:r>
                        <w:rPr>
                          <w:rFonts w:hint="eastAsia"/>
                        </w:rPr>
                        <w:t>标本种类：</w:t>
                      </w:r>
                      <w:r>
                        <w:rPr>
                          <w:rFonts w:hint="eastAsia"/>
                        </w:rPr>
                        <w:t xml:space="preserve">       </w:t>
                      </w:r>
                      <w:r>
                        <w:rPr>
                          <w:rFonts w:hint="eastAsia"/>
                        </w:rPr>
                        <w:t>标本说明：</w:t>
                      </w:r>
                      <w:r>
                        <w:rPr>
                          <w:rFonts w:hint="eastAsia"/>
                        </w:rPr>
                        <w:t xml:space="preserve">                </w:t>
                      </w:r>
                      <w:r>
                        <w:rPr>
                          <w:rFonts w:hint="eastAsia"/>
                        </w:rPr>
                        <w:t>临床诊断：</w:t>
                      </w:r>
                      <w:r>
                        <w:rPr>
                          <w:rFonts w:hint="eastAsia"/>
                        </w:rPr>
                        <w:t xml:space="preserve">                </w:t>
                      </w:r>
                      <w:r>
                        <w:rPr>
                          <w:rFonts w:hint="eastAsia"/>
                        </w:rPr>
                        <w:t>申请医生：</w:t>
                      </w:r>
                    </w:p>
                    <w:p w14:paraId="694FA8C3" w14:textId="77777777" w:rsidR="00EA5875" w:rsidRPr="00B04759" w:rsidRDefault="00EA5875" w:rsidP="007D0FC1">
                      <w:pPr>
                        <w:pBdr>
                          <w:top w:val="single" w:sz="6" w:space="1" w:color="auto"/>
                          <w:bottom w:val="single" w:sz="6" w:space="1" w:color="auto"/>
                        </w:pBdr>
                      </w:pPr>
                      <w:r w:rsidRPr="00B04759">
                        <w:rPr>
                          <w:rFonts w:hint="eastAsia"/>
                        </w:rPr>
                        <w:t>检验项目</w:t>
                      </w:r>
                      <w:r>
                        <w:rPr>
                          <w:rFonts w:hint="eastAsia"/>
                        </w:rPr>
                        <w:t xml:space="preserve">     </w:t>
                      </w:r>
                      <w:r w:rsidRPr="00B04759">
                        <w:rPr>
                          <w:rFonts w:hint="eastAsia"/>
                        </w:rPr>
                        <w:tab/>
                      </w:r>
                      <w:r w:rsidRPr="00B04759">
                        <w:rPr>
                          <w:rFonts w:hint="eastAsia"/>
                        </w:rPr>
                        <w:t>结果</w:t>
                      </w:r>
                      <w:r>
                        <w:rPr>
                          <w:rFonts w:hint="eastAsia"/>
                        </w:rPr>
                        <w:t xml:space="preserve">    </w:t>
                      </w:r>
                      <w:r w:rsidRPr="00B04759">
                        <w:rPr>
                          <w:rFonts w:hint="eastAsia"/>
                        </w:rPr>
                        <w:tab/>
                      </w:r>
                      <w:r w:rsidRPr="00B04759">
                        <w:rPr>
                          <w:rFonts w:hint="eastAsia"/>
                        </w:rPr>
                        <w:t>参考区间</w:t>
                      </w:r>
                      <w:r>
                        <w:rPr>
                          <w:rFonts w:hint="eastAsia"/>
                        </w:rPr>
                        <w:t xml:space="preserve">    </w:t>
                      </w:r>
                      <w:r w:rsidRPr="00B04759">
                        <w:rPr>
                          <w:rFonts w:hint="eastAsia"/>
                        </w:rPr>
                        <w:tab/>
                      </w:r>
                      <w:r w:rsidRPr="00B04759">
                        <w:rPr>
                          <w:rFonts w:hint="eastAsia"/>
                        </w:rPr>
                        <w:t>单位</w:t>
                      </w:r>
                      <w:r>
                        <w:rPr>
                          <w:rFonts w:hint="eastAsia"/>
                        </w:rPr>
                        <w:t xml:space="preserve">     </w:t>
                      </w:r>
                      <w:r w:rsidRPr="00B04759">
                        <w:rPr>
                          <w:rFonts w:hint="eastAsia"/>
                        </w:rPr>
                        <w:tab/>
                      </w:r>
                      <w:r w:rsidRPr="00B04759">
                        <w:rPr>
                          <w:rFonts w:hint="eastAsia"/>
                        </w:rPr>
                        <w:t>检测方法</w:t>
                      </w:r>
                      <w:r>
                        <w:rPr>
                          <w:rFonts w:hint="eastAsia"/>
                        </w:rPr>
                        <w:t xml:space="preserve">        </w:t>
                      </w:r>
                      <w:r>
                        <w:rPr>
                          <w:rFonts w:hint="eastAsia"/>
                        </w:rPr>
                        <w:t>检测仪器</w:t>
                      </w:r>
                    </w:p>
                    <w:p w14:paraId="300A4251" w14:textId="77777777" w:rsidR="00EA5875" w:rsidRDefault="00EA5875" w:rsidP="007D0FC1">
                      <w:r>
                        <w:rPr>
                          <w:rFonts w:hint="eastAsia"/>
                        </w:rPr>
                        <w:t>钠</w:t>
                      </w:r>
                      <w:r>
                        <w:rPr>
                          <w:rFonts w:hint="eastAsia"/>
                        </w:rPr>
                        <w:t xml:space="preserve">             </w:t>
                      </w:r>
                      <w:r w:rsidRPr="00B04759">
                        <w:rPr>
                          <w:rFonts w:hint="eastAsia"/>
                          <w:color w:val="FF0000"/>
                        </w:rPr>
                        <w:t xml:space="preserve"> 175</w:t>
                      </w:r>
                      <w:r>
                        <w:rPr>
                          <w:rFonts w:hint="eastAsia"/>
                        </w:rPr>
                        <w:t xml:space="preserve">   </w:t>
                      </w:r>
                      <w:r w:rsidRPr="00A86FE2">
                        <w:rPr>
                          <w:rFonts w:hint="eastAsia"/>
                          <w:noProof/>
                        </w:rPr>
                        <w:drawing>
                          <wp:inline distT="0" distB="0" distL="0" distR="0" wp14:anchorId="68BFC4C9" wp14:editId="1FED3C25">
                            <wp:extent cx="161925" cy="228600"/>
                            <wp:effectExtent l="0" t="0" r="0" b="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hint="eastAsia"/>
                        </w:rPr>
                        <w:t xml:space="preserve">   115 </w:t>
                      </w:r>
                      <w:r>
                        <w:rPr>
                          <w:rFonts w:hint="eastAsia"/>
                        </w:rPr>
                        <w:t>～</w:t>
                      </w:r>
                      <w:r>
                        <w:rPr>
                          <w:rFonts w:hint="eastAsia"/>
                        </w:rPr>
                        <w:t xml:space="preserve">165      mmol/L     </w:t>
                      </w:r>
                      <w:r>
                        <w:rPr>
                          <w:rFonts w:hint="eastAsia"/>
                        </w:rPr>
                        <w:t>离子选择电极法</w:t>
                      </w:r>
                      <w:r>
                        <w:rPr>
                          <w:rFonts w:hint="eastAsia"/>
                        </w:rPr>
                        <w:t xml:space="preserve">    ***</w:t>
                      </w:r>
                      <w:r>
                        <w:rPr>
                          <w:rFonts w:hint="eastAsia"/>
                        </w:rPr>
                        <w:t>生化仪</w:t>
                      </w:r>
                    </w:p>
                    <w:p w14:paraId="149EF279" w14:textId="77777777" w:rsidR="00EA5875" w:rsidRDefault="00EA5875" w:rsidP="007D0FC1"/>
                    <w:p w14:paraId="30C8C5A7" w14:textId="77777777" w:rsidR="00EA5875" w:rsidRDefault="00EA5875" w:rsidP="007D0FC1"/>
                    <w:p w14:paraId="21536C44" w14:textId="77777777" w:rsidR="00EA5875" w:rsidRDefault="00EA5875" w:rsidP="007D0FC1"/>
                    <w:p w14:paraId="186D22F4" w14:textId="77777777" w:rsidR="00EA5875" w:rsidRDefault="00EA5875" w:rsidP="007D0FC1"/>
                    <w:p w14:paraId="2DE2B199" w14:textId="77777777" w:rsidR="00EA5875" w:rsidRDefault="00EA5875" w:rsidP="007D0FC1"/>
                    <w:p w14:paraId="6CC414F1" w14:textId="77777777" w:rsidR="00EA5875" w:rsidRPr="008B3157" w:rsidRDefault="00EA5875" w:rsidP="007D0FC1"/>
                    <w:p w14:paraId="39646400" w14:textId="77777777" w:rsidR="00EA5875" w:rsidRDefault="00EA5875" w:rsidP="007D0FC1">
                      <w:r>
                        <w:rPr>
                          <w:rFonts w:hint="eastAsia"/>
                        </w:rPr>
                        <w:t>结果解释及建议：</w:t>
                      </w:r>
                    </w:p>
                    <w:p w14:paraId="5B5D36FB" w14:textId="77777777" w:rsidR="00EA5875" w:rsidRDefault="00EA5875" w:rsidP="007D0FC1">
                      <w:pPr>
                        <w:pBdr>
                          <w:bottom w:val="single" w:sz="6" w:space="1" w:color="auto"/>
                        </w:pBdr>
                      </w:pPr>
                    </w:p>
                    <w:p w14:paraId="22131300" w14:textId="77777777" w:rsidR="00EA5875" w:rsidRDefault="00EA5875" w:rsidP="007D0FC1">
                      <w:pPr>
                        <w:pBdr>
                          <w:bottom w:val="single" w:sz="6" w:space="1" w:color="auto"/>
                        </w:pBdr>
                      </w:pPr>
                    </w:p>
                    <w:p w14:paraId="50CCBC58" w14:textId="77777777" w:rsidR="00EA5875" w:rsidRDefault="00EA5875" w:rsidP="007D0FC1">
                      <w:pPr>
                        <w:pBdr>
                          <w:bottom w:val="single" w:sz="6" w:space="1" w:color="auto"/>
                        </w:pBdr>
                      </w:pPr>
                    </w:p>
                    <w:p w14:paraId="59625189" w14:textId="77777777" w:rsidR="00EA5875" w:rsidRDefault="00EA5875" w:rsidP="007D0FC1">
                      <w:pPr>
                        <w:pBdr>
                          <w:bottom w:val="single" w:sz="6" w:space="1" w:color="auto"/>
                        </w:pBdr>
                      </w:pPr>
                    </w:p>
                    <w:p w14:paraId="2BDEDF3F" w14:textId="77777777" w:rsidR="00EA5875" w:rsidRDefault="00EA5875" w:rsidP="007D0FC1">
                      <w:pPr>
                        <w:pBdr>
                          <w:bottom w:val="single" w:sz="6" w:space="1" w:color="auto"/>
                        </w:pBdr>
                      </w:pPr>
                    </w:p>
                    <w:p w14:paraId="20272BA3" w14:textId="77777777" w:rsidR="00EA5875" w:rsidRDefault="00EA5875" w:rsidP="007D0FC1">
                      <w:pPr>
                        <w:pBdr>
                          <w:bottom w:val="single" w:sz="6" w:space="1" w:color="auto"/>
                        </w:pBdr>
                      </w:pPr>
                    </w:p>
                    <w:p w14:paraId="19C1C517" w14:textId="77777777" w:rsidR="00EA5875" w:rsidRDefault="00EA5875" w:rsidP="007D0FC1">
                      <w:pPr>
                        <w:pBdr>
                          <w:bottom w:val="single" w:sz="6" w:space="1" w:color="auto"/>
                        </w:pBdr>
                      </w:pPr>
                    </w:p>
                    <w:p w14:paraId="39B2B1A9" w14:textId="77777777" w:rsidR="00EA5875" w:rsidRDefault="00EA5875" w:rsidP="007D0FC1">
                      <w:pPr>
                        <w:pBdr>
                          <w:bottom w:val="single" w:sz="6" w:space="1" w:color="auto"/>
                        </w:pBdr>
                      </w:pPr>
                      <w:r w:rsidRPr="007D0FC1">
                        <w:rPr>
                          <w:noProof/>
                        </w:rPr>
                        <w:drawing>
                          <wp:inline distT="0" distB="0" distL="0" distR="0" wp14:anchorId="6B292B35" wp14:editId="256B934E">
                            <wp:extent cx="5648325" cy="9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9525"/>
                                    </a:xfrm>
                                    <a:prstGeom prst="rect">
                                      <a:avLst/>
                                    </a:prstGeom>
                                    <a:noFill/>
                                    <a:ln>
                                      <a:noFill/>
                                    </a:ln>
                                  </pic:spPr>
                                </pic:pic>
                              </a:graphicData>
                            </a:graphic>
                          </wp:inline>
                        </w:drawing>
                      </w:r>
                    </w:p>
                    <w:p w14:paraId="175683FA" w14:textId="77777777" w:rsidR="00EA5875" w:rsidRDefault="00EA5875" w:rsidP="007D0FC1">
                      <w:pPr>
                        <w:pBdr>
                          <w:bottom w:val="single" w:sz="6" w:space="1" w:color="auto"/>
                        </w:pBdr>
                      </w:pPr>
                      <w:r>
                        <w:rPr>
                          <w:rFonts w:hint="eastAsia"/>
                        </w:rPr>
                        <w:t>采集时间：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接收时间：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r>
                        <w:rPr>
                          <w:rFonts w:hint="eastAsia"/>
                        </w:rPr>
                        <w:t xml:space="preserve">   </w:t>
                      </w:r>
                      <w:r>
                        <w:rPr>
                          <w:rFonts w:hint="eastAsia"/>
                        </w:rPr>
                        <w:t>报告时间：</w:t>
                      </w:r>
                      <w:proofErr w:type="spellStart"/>
                      <w:r>
                        <w:rPr>
                          <w:rFonts w:hint="eastAsia"/>
                        </w:rPr>
                        <w:t>yyyy</w:t>
                      </w:r>
                      <w:proofErr w:type="spellEnd"/>
                      <w:r>
                        <w:rPr>
                          <w:rFonts w:hint="eastAsia"/>
                        </w:rPr>
                        <w:t>-MM-</w:t>
                      </w:r>
                      <w:proofErr w:type="spellStart"/>
                      <w:r>
                        <w:rPr>
                          <w:rFonts w:hint="eastAsia"/>
                        </w:rPr>
                        <w:t>dd</w:t>
                      </w:r>
                      <w:proofErr w:type="spellEnd"/>
                      <w:r>
                        <w:rPr>
                          <w:rFonts w:hint="eastAsia"/>
                        </w:rPr>
                        <w:t xml:space="preserve"> </w:t>
                      </w:r>
                      <w:proofErr w:type="spellStart"/>
                      <w:r>
                        <w:rPr>
                          <w:rFonts w:hint="eastAsia"/>
                        </w:rPr>
                        <w:t>hh:mm</w:t>
                      </w:r>
                      <w:proofErr w:type="spellEnd"/>
                    </w:p>
                    <w:p w14:paraId="6D11D0A7" w14:textId="77777777" w:rsidR="00EA5875" w:rsidRDefault="00EA5875" w:rsidP="007D0FC1">
                      <w:r w:rsidRPr="00B04759">
                        <w:rPr>
                          <w:rFonts w:hint="eastAsia"/>
                        </w:rPr>
                        <w:t>就诊者类别：</w:t>
                      </w:r>
                      <w:r w:rsidRPr="00B04759">
                        <w:rPr>
                          <w:rFonts w:hint="eastAsia"/>
                        </w:rPr>
                        <w:t xml:space="preserve">        </w:t>
                      </w:r>
                      <w:r w:rsidRPr="00B04759">
                        <w:rPr>
                          <w:rFonts w:hint="eastAsia"/>
                        </w:rPr>
                        <w:t>条码号：</w:t>
                      </w:r>
                      <w:r w:rsidRPr="00B04759">
                        <w:rPr>
                          <w:rFonts w:hint="eastAsia"/>
                        </w:rPr>
                        <w:t xml:space="preserve">       </w:t>
                      </w:r>
                      <w:r w:rsidRPr="00B04759">
                        <w:rPr>
                          <w:rFonts w:hint="eastAsia"/>
                        </w:rPr>
                        <w:t>样本号：</w:t>
                      </w:r>
                      <w:r w:rsidRPr="00B04759">
                        <w:rPr>
                          <w:rFonts w:hint="eastAsia"/>
                        </w:rPr>
                        <w:t xml:space="preserve">          </w:t>
                      </w:r>
                      <w:r w:rsidRPr="00B04759">
                        <w:rPr>
                          <w:rFonts w:hint="eastAsia"/>
                        </w:rPr>
                        <w:t>检验者：</w:t>
                      </w:r>
                      <w:r w:rsidRPr="00B04759">
                        <w:rPr>
                          <w:rFonts w:hint="eastAsia"/>
                        </w:rPr>
                        <w:t xml:space="preserve">        </w:t>
                      </w:r>
                      <w:r w:rsidRPr="00B04759">
                        <w:rPr>
                          <w:rFonts w:hint="eastAsia"/>
                        </w:rPr>
                        <w:t>审核者：</w:t>
                      </w:r>
                    </w:p>
                  </w:txbxContent>
                </v:textbox>
                <w10:wrap type="square" anchorx="margin"/>
              </v:shape>
            </w:pict>
          </mc:Fallback>
        </mc:AlternateContent>
      </w:r>
      <w:r w:rsidRPr="007D0FC1">
        <mc:AlternateContent>
          <mc:Choice Requires="wps">
            <w:drawing>
              <wp:anchor distT="0" distB="0" distL="114300" distR="114300" simplePos="0" relativeHeight="251687936" behindDoc="0" locked="0" layoutInCell="1" allowOverlap="1" wp14:anchorId="218E1878" wp14:editId="634D7CCC">
                <wp:simplePos x="0" y="0"/>
                <wp:positionH relativeFrom="column">
                  <wp:posOffset>5875655</wp:posOffset>
                </wp:positionH>
                <wp:positionV relativeFrom="paragraph">
                  <wp:posOffset>391795</wp:posOffset>
                </wp:positionV>
                <wp:extent cx="248285" cy="5080"/>
                <wp:effectExtent l="0" t="0" r="37465" b="33020"/>
                <wp:wrapNone/>
                <wp:docPr id="1102540022" name="直接连接符 45"/>
                <wp:cNvGraphicFramePr/>
                <a:graphic xmlns:a="http://schemas.openxmlformats.org/drawingml/2006/main">
                  <a:graphicData uri="http://schemas.microsoft.com/office/word/2010/wordprocessingShape">
                    <wps:wsp>
                      <wps:cNvCnPr/>
                      <wps:spPr bwMode="auto">
                        <a:xfrm flipV="1">
                          <a:off x="0" y="0"/>
                          <a:ext cx="248285" cy="5080"/>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007EB" id="直接连接符 45"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462.65pt,30.85pt" to="482.2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"/>
            </w:pict>
          </mc:Fallback>
        </mc:AlternateContent>
      </w:r>
      <w:r w:rsidRPr="007D0FC1">
        <mc:AlternateContent>
          <mc:Choice Requires="wps">
            <w:drawing>
              <wp:anchor distT="0" distB="0" distL="114300" distR="114300" simplePos="0" relativeHeight="251688960" behindDoc="0" locked="0" layoutInCell="1" allowOverlap="1" wp14:anchorId="2EB989B5" wp14:editId="1EE4B84D">
                <wp:simplePos x="0" y="0"/>
                <wp:positionH relativeFrom="column">
                  <wp:posOffset>6004560</wp:posOffset>
                </wp:positionH>
                <wp:positionV relativeFrom="paragraph">
                  <wp:posOffset>396875</wp:posOffset>
                </wp:positionV>
                <wp:extent cx="45085" cy="2800985"/>
                <wp:effectExtent l="38100" t="0" r="69215" b="56515"/>
                <wp:wrapNone/>
                <wp:docPr id="201256528" name="直接箭头连接符 48"/>
                <wp:cNvGraphicFramePr/>
                <a:graphic xmlns:a="http://schemas.openxmlformats.org/drawingml/2006/main">
                  <a:graphicData uri="http://schemas.microsoft.com/office/word/2010/wordprocessingShape">
                    <wps:wsp>
                      <wps:cNvCnPr/>
                      <wps:spPr bwMode="auto">
                        <a:xfrm>
                          <a:off x="0" y="0"/>
                          <a:ext cx="45085" cy="2800985"/>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062B7" id="直接箭头连接符 48" o:spid="_x0000_s1026" type="#_x0000_t32" style="position:absolute;left:0;text-align:left;margin-left:472.8pt;margin-top:31.25pt;width:3.55pt;height:22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">
                <v:stroke endarrow="block"/>
              </v:shape>
            </w:pict>
          </mc:Fallback>
        </mc:AlternateContent>
      </w:r>
      <w:r w:rsidRPr="007D0FC1">
        <mc:AlternateContent>
          <mc:Choice Requires="wps">
            <w:drawing>
              <wp:anchor distT="0" distB="0" distL="114300" distR="114300" simplePos="0" relativeHeight="251685888" behindDoc="0" locked="0" layoutInCell="1" allowOverlap="1" wp14:anchorId="477F29C1" wp14:editId="7471AB66">
                <wp:simplePos x="0" y="0"/>
                <wp:positionH relativeFrom="column">
                  <wp:posOffset>5819775</wp:posOffset>
                </wp:positionH>
                <wp:positionV relativeFrom="paragraph">
                  <wp:posOffset>180340</wp:posOffset>
                </wp:positionV>
                <wp:extent cx="0" cy="126365"/>
                <wp:effectExtent l="0" t="0" r="38100" b="26035"/>
                <wp:wrapNone/>
                <wp:docPr id="9" name="直接连接符 40"/>
                <wp:cNvGraphicFramePr/>
                <a:graphic xmlns:a="http://schemas.openxmlformats.org/drawingml/2006/main">
                  <a:graphicData uri="http://schemas.microsoft.com/office/word/2010/wordprocessingShape">
                    <wps:wsp>
                      <wps:cNvCnPr/>
                      <wps:spPr bwMode="auto">
                        <a:xfrm>
                          <a:off x="0" y="0"/>
                          <a:ext cx="0" cy="12636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D8CA8" id="直接连接符 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5pt,14.2pt" to="458.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"/>
            </w:pict>
          </mc:Fallback>
        </mc:AlternateContent>
      </w:r>
      <w:r w:rsidRPr="007D0FC1">
        <mc:AlternateContent>
          <mc:Choice Requires="wps">
            <w:drawing>
              <wp:anchor distT="0" distB="0" distL="114300" distR="114300" simplePos="0" relativeHeight="251682816" behindDoc="0" locked="0" layoutInCell="1" allowOverlap="1" wp14:anchorId="47C96389" wp14:editId="13FC65CD">
                <wp:simplePos x="0" y="0"/>
                <wp:positionH relativeFrom="column">
                  <wp:posOffset>2898140</wp:posOffset>
                </wp:positionH>
                <wp:positionV relativeFrom="paragraph">
                  <wp:posOffset>240030</wp:posOffset>
                </wp:positionV>
                <wp:extent cx="2912110" cy="0"/>
                <wp:effectExtent l="38100" t="76200" r="0" b="95250"/>
                <wp:wrapNone/>
                <wp:docPr id="1629147225" name="直接箭头连接符 43"/>
                <wp:cNvGraphicFramePr/>
                <a:graphic xmlns:a="http://schemas.openxmlformats.org/drawingml/2006/main">
                  <a:graphicData uri="http://schemas.microsoft.com/office/word/2010/wordprocessingShape">
                    <wps:wsp>
                      <wps:cNvCnPr/>
                      <wps:spPr bwMode="auto">
                        <a:xfrm flipH="1">
                          <a:off x="0" y="0"/>
                          <a:ext cx="2912110" cy="0"/>
                        </a:xfrm>
                        <a:prstGeom prst="straightConnector1">
                          <a:avLst/>
                        </a:prstGeom>
                        <a:noFill/>
                        <a:ln w="9525">
                          <a:solidFill>
                            <a:srgbClr val="000000"/>
                          </a:solidFill>
                          <a:round/>
                          <a:tailEnd type="triangle"/>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CCEAA" id="直接箭头连接符 43" o:spid="_x0000_s1026" type="#_x0000_t32" style="position:absolute;left:0;text-align:left;margin-left:228.2pt;margin-top:18.9pt;width:229.3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">
                <v:stroke endarrow="block"/>
              </v:shape>
            </w:pict>
          </mc:Fallback>
        </mc:AlternateContent>
      </w:r>
    </w:p>
    <w:p w14:paraId="1BC69C57" w14:textId="77777777" w:rsidR="00151FFC" w:rsidRDefault="00151FFC" w:rsidP="007D0FC1">
      <w:pPr>
        <w:pStyle w:val="affff6"/>
        <w:ind w:firstLine="420"/>
        <w:sectPr w:rsidR="00151FFC" w:rsidSect="00094B9D">
          <w:pgSz w:w="11906" w:h="16838" w:code="9"/>
          <w:pgMar w:top="1928" w:right="1134" w:bottom="1134" w:left="1134" w:header="1418" w:footer="1134" w:gutter="284"/>
          <w:cols w:space="425"/>
          <w:formProt w:val="0"/>
          <w:docGrid w:type="lines" w:linePitch="312"/>
        </w:sectPr>
      </w:pPr>
      <w:bookmarkStart w:id="78" w:name="BookMark6"/>
      <w:bookmarkEnd w:id="72"/>
    </w:p>
    <w:p w14:paraId="2D686928" w14:textId="77777777" w:rsidR="00151FFC" w:rsidRDefault="00151FFC" w:rsidP="00151FFC">
      <w:pPr>
        <w:pStyle w:val="affffd"/>
        <w:spacing w:after="156"/>
      </w:pPr>
      <w:bookmarkStart w:id="79" w:name="_Toc193206567"/>
      <w:r w:rsidRPr="00790D49">
        <w:rPr>
          <w:rFonts w:hint="eastAsia"/>
          <w:spacing w:val="105"/>
        </w:rPr>
        <w:lastRenderedPageBreak/>
        <w:t>参考文</w:t>
      </w:r>
      <w:r>
        <w:rPr>
          <w:rFonts w:hint="eastAsia"/>
        </w:rPr>
        <w:t>献</w:t>
      </w:r>
      <w:bookmarkEnd w:id="79"/>
    </w:p>
    <w:p w14:paraId="634AA8CB" w14:textId="586CCF97" w:rsidR="00E11416" w:rsidRDefault="00E11416" w:rsidP="00151FFC">
      <w:pPr>
        <w:pStyle w:val="affff6"/>
        <w:ind w:firstLine="420"/>
        <w:rPr>
          <w:bCs/>
        </w:rPr>
      </w:pPr>
      <w:r w:rsidRPr="00E11416">
        <w:rPr>
          <w:rFonts w:hint="eastAsia"/>
          <w:bCs/>
        </w:rPr>
        <w:t>[</w:t>
      </w:r>
      <w:r>
        <w:rPr>
          <w:bCs/>
        </w:rPr>
        <w:t>1</w:t>
      </w:r>
      <w:r w:rsidRPr="00E11416">
        <w:rPr>
          <w:bCs/>
        </w:rPr>
        <w:t>]</w:t>
      </w:r>
      <w:r>
        <w:rPr>
          <w:bCs/>
        </w:rPr>
        <w:t xml:space="preserve"> </w:t>
      </w:r>
      <w:r w:rsidRPr="00E11416">
        <w:rPr>
          <w:bCs/>
        </w:rPr>
        <w:t>《</w:t>
      </w:r>
      <w:r w:rsidRPr="00E11416">
        <w:rPr>
          <w:rFonts w:hint="eastAsia"/>
          <w:bCs/>
        </w:rPr>
        <w:t>医疗机构</w:t>
      </w:r>
      <w:r w:rsidRPr="00E11416">
        <w:rPr>
          <w:rFonts w:hint="eastAsia"/>
        </w:rPr>
        <w:t>临床实验室管理办法》（</w:t>
      </w:r>
      <w:r w:rsidRPr="00BA49F0">
        <w:rPr>
          <w:rFonts w:ascii="Segoe UI" w:hAnsi="Segoe UI" w:cs="Segoe UI" w:hint="eastAsia"/>
        </w:rPr>
        <w:t>卫医发〔</w:t>
      </w:r>
      <w:r w:rsidRPr="00BA49F0">
        <w:rPr>
          <w:rFonts w:ascii="Segoe UI" w:hAnsi="Segoe UI" w:cs="Segoe UI" w:hint="eastAsia"/>
        </w:rPr>
        <w:t>2006</w:t>
      </w:r>
      <w:r w:rsidRPr="00BA49F0">
        <w:rPr>
          <w:rFonts w:ascii="Segoe UI" w:hAnsi="Segoe UI" w:cs="Segoe UI" w:hint="eastAsia"/>
        </w:rPr>
        <w:t>〕</w:t>
      </w:r>
      <w:r w:rsidRPr="00BA49F0">
        <w:rPr>
          <w:rFonts w:ascii="Segoe UI" w:hAnsi="Segoe UI" w:cs="Segoe UI" w:hint="eastAsia"/>
        </w:rPr>
        <w:t>73</w:t>
      </w:r>
      <w:r w:rsidRPr="00BA49F0">
        <w:rPr>
          <w:rFonts w:ascii="Segoe UI" w:hAnsi="Segoe UI" w:cs="Segoe UI" w:hint="eastAsia"/>
        </w:rPr>
        <w:t>号）</w:t>
      </w:r>
    </w:p>
    <w:p w14:paraId="1996FC2D" w14:textId="6164B2CA" w:rsidR="00151FFC" w:rsidRPr="00E11416" w:rsidRDefault="00151FFC" w:rsidP="00151FFC">
      <w:pPr>
        <w:pStyle w:val="affff6"/>
        <w:ind w:firstLine="420"/>
        <w:rPr>
          <w:bCs/>
        </w:rPr>
      </w:pPr>
      <w:r w:rsidRPr="00E11416">
        <w:rPr>
          <w:rFonts w:hint="eastAsia"/>
          <w:bCs/>
        </w:rPr>
        <w:t>[</w:t>
      </w:r>
      <w:r w:rsidR="00E11416">
        <w:rPr>
          <w:bCs/>
        </w:rPr>
        <w:t>2</w:t>
      </w:r>
      <w:r w:rsidRPr="00E11416">
        <w:rPr>
          <w:bCs/>
        </w:rPr>
        <w:t>] 《病历书写基本规范》</w:t>
      </w:r>
      <w:r w:rsidR="00264169" w:rsidRPr="008400CD">
        <w:rPr>
          <w:rFonts w:ascii="Segoe UI" w:hAnsi="Segoe UI" w:cs="Segoe UI" w:hint="eastAsia"/>
        </w:rPr>
        <w:t>（卫医政发〔</w:t>
      </w:r>
      <w:r w:rsidR="00264169" w:rsidRPr="008400CD">
        <w:rPr>
          <w:rFonts w:ascii="Segoe UI" w:hAnsi="Segoe UI" w:cs="Segoe UI"/>
        </w:rPr>
        <w:t>2010</w:t>
      </w:r>
      <w:r w:rsidR="00264169" w:rsidRPr="008400CD">
        <w:rPr>
          <w:rFonts w:ascii="Segoe UI" w:hAnsi="Segoe UI" w:cs="Segoe UI" w:hint="eastAsia"/>
        </w:rPr>
        <w:t>〕</w:t>
      </w:r>
      <w:r w:rsidR="00264169" w:rsidRPr="008400CD">
        <w:rPr>
          <w:rFonts w:ascii="Segoe UI" w:hAnsi="Segoe UI" w:cs="Segoe UI"/>
        </w:rPr>
        <w:t>11</w:t>
      </w:r>
      <w:r w:rsidR="00264169" w:rsidRPr="008400CD">
        <w:rPr>
          <w:rFonts w:ascii="Segoe UI" w:hAnsi="Segoe UI" w:cs="Segoe UI" w:hint="eastAsia"/>
        </w:rPr>
        <w:t>号）</w:t>
      </w:r>
    </w:p>
    <w:p w14:paraId="5054F941" w14:textId="6F2BCE8A" w:rsidR="00151FFC" w:rsidRPr="00E11416" w:rsidRDefault="00151FFC" w:rsidP="00151FFC">
      <w:pPr>
        <w:pStyle w:val="affff6"/>
        <w:ind w:firstLine="420"/>
        <w:rPr>
          <w:bCs/>
        </w:rPr>
      </w:pPr>
      <w:r w:rsidRPr="00E11416">
        <w:rPr>
          <w:rFonts w:hint="eastAsia"/>
          <w:bCs/>
        </w:rPr>
        <w:t>[</w:t>
      </w:r>
      <w:r w:rsidR="00E11416">
        <w:rPr>
          <w:bCs/>
        </w:rPr>
        <w:t>3</w:t>
      </w:r>
      <w:r w:rsidRPr="00E11416">
        <w:rPr>
          <w:bCs/>
        </w:rPr>
        <w:t>] 《医疗机构病历管理规定》</w:t>
      </w:r>
      <w:r w:rsidR="00264169" w:rsidRPr="00E11416">
        <w:rPr>
          <w:rFonts w:hint="eastAsia"/>
          <w:bCs/>
        </w:rPr>
        <w:t>（</w:t>
      </w:r>
      <w:r w:rsidR="00264169" w:rsidRPr="008400CD">
        <w:rPr>
          <w:rFonts w:ascii="Segoe UI" w:hAnsi="Segoe UI" w:cs="Segoe UI" w:hint="eastAsia"/>
        </w:rPr>
        <w:t>国卫医发〔</w:t>
      </w:r>
      <w:r w:rsidR="00264169" w:rsidRPr="008400CD">
        <w:rPr>
          <w:rFonts w:ascii="Segoe UI" w:hAnsi="Segoe UI" w:cs="Segoe UI"/>
        </w:rPr>
        <w:t>2013</w:t>
      </w:r>
      <w:r w:rsidR="00264169" w:rsidRPr="008400CD">
        <w:rPr>
          <w:rFonts w:ascii="Segoe UI" w:hAnsi="Segoe UI" w:cs="Segoe UI" w:hint="eastAsia"/>
        </w:rPr>
        <w:t>〕</w:t>
      </w:r>
      <w:r w:rsidR="00264169" w:rsidRPr="008400CD">
        <w:rPr>
          <w:rFonts w:ascii="Segoe UI" w:hAnsi="Segoe UI" w:cs="Segoe UI"/>
        </w:rPr>
        <w:t>31</w:t>
      </w:r>
      <w:r w:rsidR="00264169" w:rsidRPr="008400CD">
        <w:rPr>
          <w:rFonts w:ascii="Segoe UI" w:hAnsi="Segoe UI" w:cs="Segoe UI" w:hint="eastAsia"/>
        </w:rPr>
        <w:t>号</w:t>
      </w:r>
      <w:r w:rsidR="00264169" w:rsidRPr="00E11416">
        <w:rPr>
          <w:rFonts w:hint="eastAsia"/>
          <w:bCs/>
        </w:rPr>
        <w:t>）</w:t>
      </w:r>
    </w:p>
    <w:p w14:paraId="168BD718" w14:textId="69A6F71C" w:rsidR="004C3344" w:rsidRPr="008400CD" w:rsidRDefault="004C3344" w:rsidP="004C3344">
      <w:pPr>
        <w:rPr>
          <w:rFonts w:ascii="Segoe UI" w:hAnsi="Segoe UI" w:cs="Segoe UI"/>
          <w:noProof/>
          <w:kern w:val="0"/>
          <w:szCs w:val="20"/>
        </w:rPr>
      </w:pPr>
      <w:r w:rsidRPr="00E11416">
        <w:rPr>
          <w:rFonts w:hint="eastAsia"/>
        </w:rPr>
        <w:t xml:space="preserve"> </w:t>
      </w:r>
    </w:p>
    <w:p w14:paraId="4ADCDF59" w14:textId="100CCD6D" w:rsidR="004C3344" w:rsidRPr="004C3344" w:rsidRDefault="004C3344" w:rsidP="00151FFC">
      <w:pPr>
        <w:pStyle w:val="affff6"/>
        <w:ind w:firstLine="420"/>
        <w:rPr>
          <w:bCs/>
        </w:rPr>
      </w:pPr>
    </w:p>
    <w:p w14:paraId="123FFE54" w14:textId="77777777" w:rsidR="004C3344" w:rsidRDefault="004C3344" w:rsidP="00151FFC">
      <w:pPr>
        <w:pStyle w:val="affff6"/>
        <w:ind w:firstLine="420"/>
        <w:rPr>
          <w:bCs/>
        </w:rPr>
      </w:pPr>
    </w:p>
    <w:p w14:paraId="3C0C9C81" w14:textId="77777777" w:rsidR="004C3344" w:rsidRPr="0051469C" w:rsidRDefault="004C3344" w:rsidP="00151FFC">
      <w:pPr>
        <w:pStyle w:val="affff6"/>
        <w:ind w:firstLine="420"/>
        <w:rPr>
          <w:bCs/>
        </w:rPr>
      </w:pPr>
    </w:p>
    <w:p w14:paraId="66EB0136" w14:textId="77777777" w:rsidR="00151FFC" w:rsidRDefault="00151FFC" w:rsidP="00151FFC">
      <w:pPr>
        <w:pStyle w:val="affff6"/>
        <w:ind w:firstLine="420"/>
      </w:pPr>
    </w:p>
    <w:p w14:paraId="609A6336" w14:textId="77777777" w:rsidR="00151FFC" w:rsidRPr="00151FFC" w:rsidRDefault="00151FFC" w:rsidP="00151FFC">
      <w:pPr>
        <w:pStyle w:val="affff6"/>
        <w:ind w:firstLine="420"/>
      </w:pPr>
    </w:p>
    <w:p w14:paraId="1DDCEC5B" w14:textId="77777777" w:rsidR="00151FFC" w:rsidRDefault="00151FFC" w:rsidP="007D0FC1">
      <w:pPr>
        <w:pStyle w:val="affff6"/>
        <w:ind w:firstLine="420"/>
      </w:pPr>
    </w:p>
    <w:bookmarkEnd w:id="78"/>
    <w:p w14:paraId="3F641B73" w14:textId="77777777" w:rsidR="00151FFC" w:rsidRPr="007D0FC1" w:rsidRDefault="00151FFC" w:rsidP="007D0FC1">
      <w:pPr>
        <w:pStyle w:val="affff6"/>
        <w:ind w:firstLine="420"/>
      </w:pPr>
    </w:p>
    <w:p w14:paraId="7E7DF40C" w14:textId="77777777" w:rsidR="007D0FC1" w:rsidRPr="007D0FC1" w:rsidRDefault="007D0FC1" w:rsidP="007D0FC1">
      <w:pPr>
        <w:pStyle w:val="affff6"/>
        <w:ind w:firstLineChars="0" w:firstLine="0"/>
        <w:jc w:val="center"/>
      </w:pPr>
      <w:bookmarkStart w:id="80" w:name="BookMark8"/>
      <w:r>
        <w:rPr>
          <w:rFonts w:hint="eastAsia"/>
        </w:rPr>
        <w:drawing>
          <wp:inline distT="0" distB="0" distL="0" distR="0" wp14:anchorId="2A960E47" wp14:editId="59AE79C8">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7D0FC1" w:rsidRPr="007D0FC1" w:rsidSect="00094B9D">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9A53" w14:textId="77777777" w:rsidR="00B07DC1" w:rsidRDefault="00B07DC1" w:rsidP="00D86DB7">
      <w:r>
        <w:separator/>
      </w:r>
    </w:p>
    <w:p w14:paraId="21FF3972" w14:textId="77777777" w:rsidR="00B07DC1" w:rsidRDefault="00B07DC1"/>
    <w:p w14:paraId="574B9557" w14:textId="77777777" w:rsidR="00B07DC1" w:rsidRDefault="00B07DC1"/>
  </w:endnote>
  <w:endnote w:type="continuationSeparator" w:id="0">
    <w:p w14:paraId="513F30AB" w14:textId="77777777" w:rsidR="00B07DC1" w:rsidRDefault="00B07DC1" w:rsidP="00D86DB7">
      <w:r>
        <w:continuationSeparator/>
      </w:r>
    </w:p>
    <w:p w14:paraId="003AE086" w14:textId="77777777" w:rsidR="00B07DC1" w:rsidRDefault="00B07DC1"/>
    <w:p w14:paraId="6DC42455" w14:textId="77777777" w:rsidR="00B07DC1" w:rsidRDefault="00B0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1FF6" w14:textId="77777777" w:rsidR="00EA5875" w:rsidRDefault="00EA5875">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AE506" w14:textId="77777777" w:rsidR="00EA5875" w:rsidRDefault="00EA5875">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F655" w14:textId="77777777" w:rsidR="00EA5875" w:rsidRPr="00324EDD" w:rsidRDefault="00EA5875"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4159" w14:textId="77777777" w:rsidR="00EA5875" w:rsidRDefault="00EA5875" w:rsidP="00C94DF2">
    <w:pPr>
      <w:pStyle w:val="affff3"/>
    </w:pPr>
    <w:r>
      <w:fldChar w:fldCharType="begin"/>
    </w:r>
    <w:r>
      <w:instrText>PAGE   \* MERGEFORMAT</w:instrText>
    </w:r>
    <w:r>
      <w:fldChar w:fldCharType="separate"/>
    </w:r>
    <w:r w:rsidR="006F3CDE" w:rsidRPr="006F3CD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1955" w14:textId="77777777" w:rsidR="00B07DC1" w:rsidRDefault="00B07DC1" w:rsidP="00D86DB7">
      <w:r>
        <w:separator/>
      </w:r>
    </w:p>
  </w:footnote>
  <w:footnote w:type="continuationSeparator" w:id="0">
    <w:p w14:paraId="5D6E9411" w14:textId="77777777" w:rsidR="00B07DC1" w:rsidRDefault="00B07DC1" w:rsidP="00D86DB7">
      <w:r>
        <w:continuationSeparator/>
      </w:r>
    </w:p>
    <w:p w14:paraId="76334656" w14:textId="77777777" w:rsidR="00B07DC1" w:rsidRDefault="00B07DC1"/>
    <w:p w14:paraId="281E3C3E" w14:textId="77777777" w:rsidR="00B07DC1" w:rsidRDefault="00B07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77652" w14:textId="77777777" w:rsidR="00EA5875" w:rsidRDefault="00EA5875">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80E0" w14:textId="77777777" w:rsidR="00EA5875" w:rsidRPr="00E70388" w:rsidRDefault="00EA587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95EEF" w14:textId="77777777" w:rsidR="00EA5875" w:rsidRPr="00324EDD" w:rsidRDefault="00EA5875"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9F4BF" w14:textId="77777777" w:rsidR="00EA5875" w:rsidRPr="005F4712" w:rsidRDefault="00EA5875"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9DD9" w14:textId="183F70A1" w:rsidR="00EA5875" w:rsidRPr="00D84FA1" w:rsidRDefault="00EA5875" w:rsidP="00A2271D">
    <w:pPr>
      <w:pStyle w:val="affffb"/>
    </w:pPr>
    <w:r>
      <w:fldChar w:fldCharType="begin"/>
    </w:r>
    <w:r>
      <w:instrText xml:space="preserve"> STYLEREF  标准文件_文件编号  \* MERGEFORMAT </w:instrText>
    </w:r>
    <w:r>
      <w:fldChar w:fldCharType="separate"/>
    </w:r>
    <w:r w:rsidR="006F3CDE">
      <w:t>DB3502/T XXXX</w:t>
    </w:r>
    <w:r w:rsidR="006F3CDE">
      <w:t>—</w:t>
    </w:r>
    <w:r w:rsidR="006F3CD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2830053E"/>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lijun">
    <w15:presenceInfo w15:providerId="None" w15:userId="hongl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DA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4EE"/>
    <w:rsid w:val="00086AA1"/>
    <w:rsid w:val="00087A77"/>
    <w:rsid w:val="00090CA6"/>
    <w:rsid w:val="00092B8A"/>
    <w:rsid w:val="00092FB0"/>
    <w:rsid w:val="000934C5"/>
    <w:rsid w:val="00093D25"/>
    <w:rsid w:val="00093DAB"/>
    <w:rsid w:val="00094B9D"/>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D2C"/>
    <w:rsid w:val="000C2FBD"/>
    <w:rsid w:val="000C4B41"/>
    <w:rsid w:val="000C57D6"/>
    <w:rsid w:val="000C6362"/>
    <w:rsid w:val="000C7666"/>
    <w:rsid w:val="000D0A9C"/>
    <w:rsid w:val="000D1795"/>
    <w:rsid w:val="000D329A"/>
    <w:rsid w:val="000D4498"/>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7CA2"/>
    <w:rsid w:val="00141114"/>
    <w:rsid w:val="00142969"/>
    <w:rsid w:val="001446C2"/>
    <w:rsid w:val="001457E7"/>
    <w:rsid w:val="00145D9D"/>
    <w:rsid w:val="00146388"/>
    <w:rsid w:val="00151FFC"/>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14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169"/>
    <w:rsid w:val="002643C3"/>
    <w:rsid w:val="00264A0C"/>
    <w:rsid w:val="00266EEB"/>
    <w:rsid w:val="00267EF4"/>
    <w:rsid w:val="00270CB8"/>
    <w:rsid w:val="00272B08"/>
    <w:rsid w:val="002771AC"/>
    <w:rsid w:val="00281BB8"/>
    <w:rsid w:val="00281E9E"/>
    <w:rsid w:val="00282405"/>
    <w:rsid w:val="002831B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CFE"/>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9E4"/>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BA"/>
    <w:rsid w:val="00434305"/>
    <w:rsid w:val="00435DF7"/>
    <w:rsid w:val="0044083F"/>
    <w:rsid w:val="00441AE7"/>
    <w:rsid w:val="00445574"/>
    <w:rsid w:val="0044628F"/>
    <w:rsid w:val="004467FB"/>
    <w:rsid w:val="00452D6B"/>
    <w:rsid w:val="00454460"/>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344"/>
    <w:rsid w:val="004C3F1D"/>
    <w:rsid w:val="004C458D"/>
    <w:rsid w:val="004C57E3"/>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59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E7D"/>
    <w:rsid w:val="00564FB9"/>
    <w:rsid w:val="00573D9E"/>
    <w:rsid w:val="005801E3"/>
    <w:rsid w:val="00581802"/>
    <w:rsid w:val="005836A8"/>
    <w:rsid w:val="0058409C"/>
    <w:rsid w:val="00584262"/>
    <w:rsid w:val="00586630"/>
    <w:rsid w:val="00587ADD"/>
    <w:rsid w:val="00591E27"/>
    <w:rsid w:val="00596160"/>
    <w:rsid w:val="005966E2"/>
    <w:rsid w:val="00597007"/>
    <w:rsid w:val="005A03C9"/>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68B"/>
    <w:rsid w:val="005E6812"/>
    <w:rsid w:val="005E7881"/>
    <w:rsid w:val="005E78E0"/>
    <w:rsid w:val="005F0D9C"/>
    <w:rsid w:val="005F284E"/>
    <w:rsid w:val="005F4712"/>
    <w:rsid w:val="006015CE"/>
    <w:rsid w:val="00604784"/>
    <w:rsid w:val="00606419"/>
    <w:rsid w:val="00607D29"/>
    <w:rsid w:val="00612952"/>
    <w:rsid w:val="00614CC1"/>
    <w:rsid w:val="00615A9D"/>
    <w:rsid w:val="006161E4"/>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CDE"/>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17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D4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0FC1"/>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0CD"/>
    <w:rsid w:val="00840617"/>
    <w:rsid w:val="00840F84"/>
    <w:rsid w:val="00842A47"/>
    <w:rsid w:val="00843C13"/>
    <w:rsid w:val="008454F8"/>
    <w:rsid w:val="0085173A"/>
    <w:rsid w:val="00856316"/>
    <w:rsid w:val="008566A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47A"/>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D78"/>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EF8"/>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7A9"/>
    <w:rsid w:val="00A55BD6"/>
    <w:rsid w:val="00A55D50"/>
    <w:rsid w:val="00A57142"/>
    <w:rsid w:val="00A648CD"/>
    <w:rsid w:val="00A6537A"/>
    <w:rsid w:val="00A67866"/>
    <w:rsid w:val="00A70B07"/>
    <w:rsid w:val="00A723F8"/>
    <w:rsid w:val="00A77CCB"/>
    <w:rsid w:val="00A8278A"/>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DC1"/>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FBC"/>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F52"/>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84"/>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416"/>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7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54D7"/>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213"/>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6F0"/>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unhideWhenUsed/>
    <w:rsid w:val="00222142"/>
    <w:pPr>
      <w:widowControl/>
      <w:adjustRightInd/>
      <w:spacing w:before="100" w:beforeAutospacing="1" w:after="100" w:afterAutospacing="1" w:line="240" w:lineRule="auto"/>
      <w:jc w:val="left"/>
    </w:pPr>
    <w:rPr>
      <w:rFonts w:ascii="宋体" w:hAnsi="宋体" w:cs="宋体"/>
      <w:kern w:val="0"/>
      <w:sz w:val="24"/>
      <w:szCs w:val="24"/>
    </w:rPr>
  </w:style>
  <w:style w:type="character" w:styleId="afffffffffff5">
    <w:name w:val="annotation reference"/>
    <w:basedOn w:val="afff6"/>
    <w:uiPriority w:val="99"/>
    <w:semiHidden/>
    <w:unhideWhenUsed/>
    <w:rsid w:val="00FB46F0"/>
    <w:rPr>
      <w:sz w:val="21"/>
      <w:szCs w:val="21"/>
    </w:rPr>
  </w:style>
  <w:style w:type="paragraph" w:styleId="afffffffffff6">
    <w:name w:val="annotation text"/>
    <w:basedOn w:val="afff5"/>
    <w:link w:val="Char7"/>
    <w:uiPriority w:val="99"/>
    <w:semiHidden/>
    <w:unhideWhenUsed/>
    <w:rsid w:val="00FB46F0"/>
    <w:pPr>
      <w:jc w:val="left"/>
    </w:pPr>
  </w:style>
  <w:style w:type="character" w:customStyle="1" w:styleId="Char7">
    <w:name w:val="批注文字 Char"/>
    <w:basedOn w:val="afff6"/>
    <w:link w:val="afffffffffff6"/>
    <w:uiPriority w:val="99"/>
    <w:semiHidden/>
    <w:rsid w:val="00FB46F0"/>
    <w:rPr>
      <w:kern w:val="2"/>
      <w:sz w:val="21"/>
      <w:szCs w:val="21"/>
    </w:rPr>
  </w:style>
  <w:style w:type="paragraph" w:styleId="afffffffffff7">
    <w:name w:val="annotation subject"/>
    <w:basedOn w:val="afffffffffff6"/>
    <w:next w:val="afffffffffff6"/>
    <w:link w:val="Char8"/>
    <w:uiPriority w:val="99"/>
    <w:semiHidden/>
    <w:unhideWhenUsed/>
    <w:rsid w:val="00FB46F0"/>
    <w:rPr>
      <w:b/>
      <w:bCs/>
    </w:rPr>
  </w:style>
  <w:style w:type="character" w:customStyle="1" w:styleId="Char8">
    <w:name w:val="批注主题 Char"/>
    <w:basedOn w:val="Char7"/>
    <w:link w:val="afffffffffff7"/>
    <w:uiPriority w:val="99"/>
    <w:semiHidden/>
    <w:rsid w:val="00FB46F0"/>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unhideWhenUsed/>
    <w:rsid w:val="00222142"/>
    <w:pPr>
      <w:widowControl/>
      <w:adjustRightInd/>
      <w:spacing w:before="100" w:beforeAutospacing="1" w:after="100" w:afterAutospacing="1" w:line="240" w:lineRule="auto"/>
      <w:jc w:val="left"/>
    </w:pPr>
    <w:rPr>
      <w:rFonts w:ascii="宋体" w:hAnsi="宋体" w:cs="宋体"/>
      <w:kern w:val="0"/>
      <w:sz w:val="24"/>
      <w:szCs w:val="24"/>
    </w:rPr>
  </w:style>
  <w:style w:type="character" w:styleId="afffffffffff5">
    <w:name w:val="annotation reference"/>
    <w:basedOn w:val="afff6"/>
    <w:uiPriority w:val="99"/>
    <w:semiHidden/>
    <w:unhideWhenUsed/>
    <w:rsid w:val="00FB46F0"/>
    <w:rPr>
      <w:sz w:val="21"/>
      <w:szCs w:val="21"/>
    </w:rPr>
  </w:style>
  <w:style w:type="paragraph" w:styleId="afffffffffff6">
    <w:name w:val="annotation text"/>
    <w:basedOn w:val="afff5"/>
    <w:link w:val="Char7"/>
    <w:uiPriority w:val="99"/>
    <w:semiHidden/>
    <w:unhideWhenUsed/>
    <w:rsid w:val="00FB46F0"/>
    <w:pPr>
      <w:jc w:val="left"/>
    </w:pPr>
  </w:style>
  <w:style w:type="character" w:customStyle="1" w:styleId="Char7">
    <w:name w:val="批注文字 Char"/>
    <w:basedOn w:val="afff6"/>
    <w:link w:val="afffffffffff6"/>
    <w:uiPriority w:val="99"/>
    <w:semiHidden/>
    <w:rsid w:val="00FB46F0"/>
    <w:rPr>
      <w:kern w:val="2"/>
      <w:sz w:val="21"/>
      <w:szCs w:val="21"/>
    </w:rPr>
  </w:style>
  <w:style w:type="paragraph" w:styleId="afffffffffff7">
    <w:name w:val="annotation subject"/>
    <w:basedOn w:val="afffffffffff6"/>
    <w:next w:val="afffffffffff6"/>
    <w:link w:val="Char8"/>
    <w:uiPriority w:val="99"/>
    <w:semiHidden/>
    <w:unhideWhenUsed/>
    <w:rsid w:val="00FB46F0"/>
    <w:rPr>
      <w:b/>
      <w:bCs/>
    </w:rPr>
  </w:style>
  <w:style w:type="character" w:customStyle="1" w:styleId="Char8">
    <w:name w:val="批注主题 Char"/>
    <w:basedOn w:val="Char7"/>
    <w:link w:val="afffffffffff7"/>
    <w:uiPriority w:val="99"/>
    <w:semiHidden/>
    <w:rsid w:val="00FB46F0"/>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660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0.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jpg"/><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30.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17932819A944D0894C68B54152270D"/>
        <w:category>
          <w:name w:val="常规"/>
          <w:gallery w:val="placeholder"/>
        </w:category>
        <w:types>
          <w:type w:val="bbPlcHdr"/>
        </w:types>
        <w:behaviors>
          <w:behavior w:val="content"/>
        </w:behaviors>
        <w:guid w:val="{2394E435-46D7-490A-9C18-B34B0A1D2844}"/>
      </w:docPartPr>
      <w:docPartBody>
        <w:p w:rsidR="00564B6F" w:rsidRDefault="00564B6F">
          <w:pPr>
            <w:pStyle w:val="D917932819A944D0894C68B54152270D"/>
          </w:pPr>
          <w:r w:rsidRPr="00751A05">
            <w:rPr>
              <w:rStyle w:val="a3"/>
              <w:rFonts w:hint="eastAsia"/>
            </w:rPr>
            <w:t>单击或点击此处输入文字。</w:t>
          </w:r>
        </w:p>
      </w:docPartBody>
    </w:docPart>
    <w:docPart>
      <w:docPartPr>
        <w:name w:val="91C56FE727114C84B7B4EEFF27B2FB15"/>
        <w:category>
          <w:name w:val="常规"/>
          <w:gallery w:val="placeholder"/>
        </w:category>
        <w:types>
          <w:type w:val="bbPlcHdr"/>
        </w:types>
        <w:behaviors>
          <w:behavior w:val="content"/>
        </w:behaviors>
        <w:guid w:val="{F73C4303-0839-4A55-8181-8116EE11AF37}"/>
      </w:docPartPr>
      <w:docPartBody>
        <w:p w:rsidR="00564B6F" w:rsidRDefault="00564B6F">
          <w:pPr>
            <w:pStyle w:val="91C56FE727114C84B7B4EEFF27B2FB15"/>
          </w:pPr>
          <w:r w:rsidRPr="00FB6243">
            <w:rPr>
              <w:rStyle w:val="a3"/>
              <w:rFonts w:hint="eastAsia"/>
            </w:rPr>
            <w:t>选择一项。</w:t>
          </w:r>
        </w:p>
      </w:docPartBody>
    </w:docPart>
    <w:docPart>
      <w:docPartPr>
        <w:name w:val="AE2AE3678F9B46C5B81ED1B2647EA0D1"/>
        <w:category>
          <w:name w:val="常规"/>
          <w:gallery w:val="placeholder"/>
        </w:category>
        <w:types>
          <w:type w:val="bbPlcHdr"/>
        </w:types>
        <w:behaviors>
          <w:behavior w:val="content"/>
        </w:behaviors>
        <w:guid w:val="{AB7B166B-4BFF-4143-A420-7D187E695D21}"/>
      </w:docPartPr>
      <w:docPartBody>
        <w:p w:rsidR="00564B6F" w:rsidRDefault="00564B6F">
          <w:pPr>
            <w:pStyle w:val="AE2AE3678F9B46C5B81ED1B2647EA0D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6F"/>
    <w:rsid w:val="0021614B"/>
    <w:rsid w:val="00325B63"/>
    <w:rsid w:val="004E0D4A"/>
    <w:rsid w:val="00564B6F"/>
    <w:rsid w:val="007C28E3"/>
    <w:rsid w:val="009D159D"/>
    <w:rsid w:val="00BB24FB"/>
    <w:rsid w:val="00D159CA"/>
    <w:rsid w:val="00FF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4B6F"/>
    <w:rPr>
      <w:color w:val="808080"/>
    </w:rPr>
  </w:style>
  <w:style w:type="paragraph" w:customStyle="1" w:styleId="D917932819A944D0894C68B54152270D">
    <w:name w:val="D917932819A944D0894C68B54152270D"/>
    <w:pPr>
      <w:widowControl w:val="0"/>
      <w:jc w:val="both"/>
    </w:pPr>
  </w:style>
  <w:style w:type="paragraph" w:customStyle="1" w:styleId="91C56FE727114C84B7B4EEFF27B2FB15">
    <w:name w:val="91C56FE727114C84B7B4EEFF27B2FB15"/>
    <w:pPr>
      <w:widowControl w:val="0"/>
      <w:jc w:val="both"/>
    </w:pPr>
  </w:style>
  <w:style w:type="paragraph" w:customStyle="1" w:styleId="AE2AE3678F9B46C5B81ED1B2647EA0D1">
    <w:name w:val="AE2AE3678F9B46C5B81ED1B2647EA0D1"/>
    <w:pPr>
      <w:widowControl w:val="0"/>
      <w:jc w:val="both"/>
    </w:pPr>
  </w:style>
  <w:style w:type="paragraph" w:customStyle="1" w:styleId="CD80E11635A443CF8218A158E5FDDECA">
    <w:name w:val="CD80E11635A443CF8218A158E5FDDECA"/>
    <w:rsid w:val="00564B6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4B6F"/>
    <w:rPr>
      <w:color w:val="808080"/>
    </w:rPr>
  </w:style>
  <w:style w:type="paragraph" w:customStyle="1" w:styleId="D917932819A944D0894C68B54152270D">
    <w:name w:val="D917932819A944D0894C68B54152270D"/>
    <w:pPr>
      <w:widowControl w:val="0"/>
      <w:jc w:val="both"/>
    </w:pPr>
  </w:style>
  <w:style w:type="paragraph" w:customStyle="1" w:styleId="91C56FE727114C84B7B4EEFF27B2FB15">
    <w:name w:val="91C56FE727114C84B7B4EEFF27B2FB15"/>
    <w:pPr>
      <w:widowControl w:val="0"/>
      <w:jc w:val="both"/>
    </w:pPr>
  </w:style>
  <w:style w:type="paragraph" w:customStyle="1" w:styleId="AE2AE3678F9B46C5B81ED1B2647EA0D1">
    <w:name w:val="AE2AE3678F9B46C5B81ED1B2647EA0D1"/>
    <w:pPr>
      <w:widowControl w:val="0"/>
      <w:jc w:val="both"/>
    </w:pPr>
  </w:style>
  <w:style w:type="paragraph" w:customStyle="1" w:styleId="CD80E11635A443CF8218A158E5FDDECA">
    <w:name w:val="CD80E11635A443CF8218A158E5FDDECA"/>
    <w:rsid w:val="00564B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82B9-CF4A-4572-A251-FF619932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1</Pages>
  <Words>965</Words>
  <Characters>5507</Characters>
  <Application>Microsoft Office Word</Application>
  <DocSecurity>0</DocSecurity>
  <Lines>45</Lines>
  <Paragraphs>12</Paragraphs>
  <ScaleCrop>false</ScaleCrop>
  <Company>PCMI</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honglijun</dc:creator>
  <dc:description>&lt;config cover="true" show_menu="true" version="1.0.0" doctype="SDKXY"&gt;_x000d_
&lt;/config&gt;</dc:description>
  <cp:lastModifiedBy>余权华</cp:lastModifiedBy>
  <cp:revision>6</cp:revision>
  <cp:lastPrinted>2020-08-30T10:00:00Z</cp:lastPrinted>
  <dcterms:created xsi:type="dcterms:W3CDTF">2025-03-20T00:13:00Z</dcterms:created>
  <dcterms:modified xsi:type="dcterms:W3CDTF">2025-03-20T00:19:00Z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