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00E7E4C8" w14:textId="77777777" w:rsidTr="007B7453">
        <w:tc>
          <w:tcPr>
            <w:tcW w:w="509" w:type="dxa"/>
          </w:tcPr>
          <w:p w14:paraId="7C78B443"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3DA86999" w14:textId="31850DD2" w:rsidR="00672BFD" w:rsidRPr="00672BFD" w:rsidRDefault="003B6B61"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hint="eastAsia"/>
                <w:sz w:val="21"/>
                <w:szCs w:val="21"/>
              </w:rPr>
              <w:fldChar w:fldCharType="begin">
                <w:ffData>
                  <w:name w:val="ICS"/>
                  <w:enabled/>
                  <w:calcOnExit w:val="0"/>
                  <w:textInput>
                    <w:default w:val="01.020"/>
                  </w:textInput>
                </w:ffData>
              </w:fldChar>
            </w:r>
            <w:bookmarkStart w:id="0" w:name="ICS"/>
            <w:r>
              <w:rPr>
                <w:rFonts w:ascii="黑体" w:eastAsia="黑体" w:hAnsi="黑体" w:hint="eastAsia"/>
                <w:sz w:val="21"/>
                <w:szCs w:val="21"/>
              </w:rPr>
              <w:instrText xml:space="preserve"> </w:instrText>
            </w:r>
            <w:r>
              <w:rPr>
                <w:rFonts w:ascii="黑体" w:eastAsia="黑体" w:hAnsi="黑体"/>
                <w:sz w:val="21"/>
                <w:szCs w:val="21"/>
              </w:rPr>
              <w:instrText>FORMTEXT</w:instrText>
            </w:r>
            <w:r>
              <w:rPr>
                <w:rFonts w:ascii="黑体" w:eastAsia="黑体" w:hAnsi="黑体" w:hint="eastAsia"/>
                <w:sz w:val="21"/>
                <w:szCs w:val="21"/>
              </w:rPr>
              <w:instrText xml:space="preserve"> </w:instrText>
            </w:r>
            <w:r>
              <w:rPr>
                <w:rFonts w:ascii="黑体" w:eastAsia="黑体" w:hAnsi="黑体" w:hint="eastAsia"/>
                <w:sz w:val="21"/>
                <w:szCs w:val="21"/>
              </w:rPr>
            </w:r>
            <w:r>
              <w:rPr>
                <w:rFonts w:ascii="黑体" w:eastAsia="黑体" w:hAnsi="黑体" w:hint="eastAsia"/>
                <w:sz w:val="21"/>
                <w:szCs w:val="21"/>
              </w:rPr>
              <w:fldChar w:fldCharType="separate"/>
            </w:r>
            <w:r>
              <w:rPr>
                <w:rFonts w:ascii="黑体" w:eastAsia="黑体" w:hAnsi="黑体" w:hint="eastAsia"/>
                <w:noProof/>
                <w:sz w:val="21"/>
                <w:szCs w:val="21"/>
              </w:rPr>
              <w:t>01.020</w:t>
            </w:r>
            <w:r>
              <w:rPr>
                <w:rFonts w:ascii="黑体" w:eastAsia="黑体" w:hAnsi="黑体" w:hint="eastAsia"/>
                <w:sz w:val="21"/>
                <w:szCs w:val="21"/>
              </w:rPr>
              <w:fldChar w:fldCharType="end"/>
            </w:r>
            <w:bookmarkEnd w:id="0"/>
          </w:p>
        </w:tc>
      </w:tr>
      <w:tr w:rsidR="007B7453" w:rsidRPr="00672BFD" w14:paraId="2805507E" w14:textId="77777777" w:rsidTr="007B7453">
        <w:tc>
          <w:tcPr>
            <w:tcW w:w="509" w:type="dxa"/>
          </w:tcPr>
          <w:p w14:paraId="5B408A19"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55FEB8D3" w14:textId="5B20F12D" w:rsidR="00FB231D" w:rsidRPr="00672BFD" w:rsidRDefault="003B6B61"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hint="eastAsia"/>
                <w:sz w:val="21"/>
                <w:szCs w:val="21"/>
              </w:rPr>
              <w:fldChar w:fldCharType="begin">
                <w:ffData>
                  <w:name w:val="CSDN"/>
                  <w:enabled/>
                  <w:calcOnExit w:val="0"/>
                  <w:textInput>
                    <w:default w:val="A22"/>
                  </w:textInput>
                </w:ffData>
              </w:fldChar>
            </w:r>
            <w:bookmarkStart w:id="1" w:name="CSDN"/>
            <w:r>
              <w:rPr>
                <w:rFonts w:ascii="黑体" w:eastAsia="黑体" w:hAnsi="黑体" w:hint="eastAsia"/>
                <w:sz w:val="21"/>
                <w:szCs w:val="21"/>
              </w:rPr>
              <w:instrText xml:space="preserve"> </w:instrText>
            </w:r>
            <w:r>
              <w:rPr>
                <w:rFonts w:ascii="黑体" w:eastAsia="黑体" w:hAnsi="黑体"/>
                <w:sz w:val="21"/>
                <w:szCs w:val="21"/>
              </w:rPr>
              <w:instrText>FORMTEXT</w:instrText>
            </w:r>
            <w:r>
              <w:rPr>
                <w:rFonts w:ascii="黑体" w:eastAsia="黑体" w:hAnsi="黑体" w:hint="eastAsia"/>
                <w:sz w:val="21"/>
                <w:szCs w:val="21"/>
              </w:rPr>
              <w:instrText xml:space="preserve"> </w:instrText>
            </w:r>
            <w:r>
              <w:rPr>
                <w:rFonts w:ascii="黑体" w:eastAsia="黑体" w:hAnsi="黑体" w:hint="eastAsia"/>
                <w:sz w:val="21"/>
                <w:szCs w:val="21"/>
              </w:rPr>
            </w:r>
            <w:r>
              <w:rPr>
                <w:rFonts w:ascii="黑体" w:eastAsia="黑体" w:hAnsi="黑体" w:hint="eastAsia"/>
                <w:sz w:val="21"/>
                <w:szCs w:val="21"/>
              </w:rPr>
              <w:fldChar w:fldCharType="separate"/>
            </w:r>
            <w:r>
              <w:rPr>
                <w:rFonts w:ascii="黑体" w:eastAsia="黑体" w:hAnsi="黑体" w:hint="eastAsia"/>
                <w:noProof/>
                <w:sz w:val="21"/>
                <w:szCs w:val="21"/>
              </w:rPr>
              <w:t>A22</w:t>
            </w:r>
            <w:r>
              <w:rPr>
                <w:rFonts w:ascii="黑体" w:eastAsia="黑体" w:hAnsi="黑体" w:hint="eastAsia"/>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326FC5CE" w14:textId="77777777" w:rsidTr="00DF5F11">
        <w:tc>
          <w:tcPr>
            <w:tcW w:w="6407" w:type="dxa"/>
          </w:tcPr>
          <w:p w14:paraId="6EEDC371" w14:textId="004D3005" w:rsidR="001446C2" w:rsidRDefault="001446C2" w:rsidP="00DF5F11">
            <w:pPr>
              <w:pStyle w:val="affff5"/>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2145DB32" wp14:editId="0FF6E31C">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rsidR="00B80371">
              <w:fldChar w:fldCharType="begin">
                <w:ffData>
                  <w:name w:val="c1"/>
                  <w:enabled/>
                  <w:calcOnExit w:val="0"/>
                  <w:textInput>
                    <w:default w:val="3502"/>
                    <w:maxLength w:val="8"/>
                  </w:textInput>
                </w:ffData>
              </w:fldChar>
            </w:r>
            <w:bookmarkStart w:id="3" w:name="c1"/>
            <w:r w:rsidR="00B80371">
              <w:instrText xml:space="preserve"> FORMTEXT </w:instrText>
            </w:r>
            <w:r w:rsidR="00B80371">
              <w:fldChar w:fldCharType="separate"/>
            </w:r>
            <w:r w:rsidR="00B80371">
              <w:rPr>
                <w:noProof/>
              </w:rPr>
              <w:t>3502</w:t>
            </w:r>
            <w:r w:rsidR="00B80371">
              <w:fldChar w:fldCharType="end"/>
            </w:r>
            <w:bookmarkEnd w:id="3"/>
          </w:p>
        </w:tc>
      </w:tr>
    </w:tbl>
    <w:p w14:paraId="05043E24" w14:textId="57DFD4CE" w:rsidR="0000040A" w:rsidRPr="007B7453" w:rsidRDefault="00B80371" w:rsidP="000107E0">
      <w:pPr>
        <w:pStyle w:val="affff6"/>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default w:val="福建省厦门市"/>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noProof/>
          <w:w w:val="100"/>
          <w:sz w:val="48"/>
        </w:rPr>
        <w:t>福建省厦门市</w:t>
      </w:r>
      <w:r>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sidR="007B7453">
        <w:rPr>
          <w:rFonts w:ascii="黑体" w:eastAsia="黑体" w:hAnsi="黑体" w:hint="eastAsia"/>
          <w:b w:val="0"/>
          <w:bCs w:val="0"/>
          <w:w w:val="100"/>
          <w:sz w:val="48"/>
          <w:szCs w:val="48"/>
        </w:rPr>
        <w:t>标准</w:t>
      </w:r>
    </w:p>
    <w:bookmarkEnd w:id="2"/>
    <w:p w14:paraId="0ED09770" w14:textId="0DD2BC70"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B80371">
        <w:fldChar w:fldCharType="begin">
          <w:ffData>
            <w:name w:val="文字1"/>
            <w:enabled/>
            <w:calcOnExit w:val="0"/>
            <w:textInput>
              <w:default w:val="3502/T"/>
            </w:textInput>
          </w:ffData>
        </w:fldChar>
      </w:r>
      <w:bookmarkStart w:id="5" w:name="文字1"/>
      <w:r w:rsidR="00B80371">
        <w:instrText xml:space="preserve"> FORMTEXT </w:instrText>
      </w:r>
      <w:r w:rsidR="00B80371">
        <w:fldChar w:fldCharType="separate"/>
      </w:r>
      <w:r w:rsidR="00B80371">
        <w:t>3502/T</w:t>
      </w:r>
      <w:r w:rsidR="00B80371">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734E6B8A"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228094C1"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0D7369C3" wp14:editId="1FAD2759">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1D8FF"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39D78143"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1B86B651" w14:textId="28C03405" w:rsidR="006816A4" w:rsidRDefault="007379B4" w:rsidP="00463B77">
      <w:pPr>
        <w:pStyle w:val="affffffffff5"/>
        <w:framePr w:h="6974" w:hRule="exact" w:wrap="around" w:x="1419" w:anchorLock="1"/>
        <w:rPr>
          <w:rFonts w:hint="eastAsia"/>
        </w:rPr>
      </w:pPr>
      <w:r>
        <w:rPr>
          <w:rFonts w:hint="eastAsia"/>
        </w:rPr>
        <w:fldChar w:fldCharType="begin">
          <w:ffData>
            <w:name w:val="CSTD_NAME"/>
            <w:enabled/>
            <w:calcOnExit w:val="0"/>
            <w:textInput>
              <w:default w:val="海峡两岸术语对照标准编写指南"/>
            </w:textInput>
          </w:ffData>
        </w:fldChar>
      </w:r>
      <w:bookmarkStart w:id="9" w:name="CSTD_NAME"/>
      <w:r>
        <w:rPr>
          <w:rFonts w:hint="eastAsia"/>
        </w:rPr>
        <w:instrText xml:space="preserve"> FORMTEXT </w:instrText>
      </w:r>
      <w:r>
        <w:rPr>
          <w:rFonts w:hint="eastAsia"/>
        </w:rPr>
      </w:r>
      <w:r>
        <w:rPr>
          <w:rFonts w:hint="eastAsia"/>
        </w:rPr>
        <w:fldChar w:fldCharType="separate"/>
      </w:r>
      <w:r>
        <w:rPr>
          <w:rFonts w:hint="eastAsia"/>
        </w:rPr>
        <w:t>海峡两岸术语对照标准编写指南</w:t>
      </w:r>
      <w:r>
        <w:rPr>
          <w:rFonts w:hint="eastAsia"/>
        </w:rPr>
        <w:fldChar w:fldCharType="end"/>
      </w:r>
      <w:bookmarkEnd w:id="9"/>
    </w:p>
    <w:p w14:paraId="1A0D0623" w14:textId="77777777" w:rsidR="00815419" w:rsidRPr="00815419" w:rsidRDefault="00815419" w:rsidP="00324EDD">
      <w:pPr>
        <w:framePr w:w="9639" w:h="6974" w:hRule="exact" w:wrap="around" w:vAnchor="page" w:hAnchor="page" w:x="1419" w:y="6408" w:anchorLock="1"/>
        <w:ind w:left="-1418"/>
      </w:pPr>
    </w:p>
    <w:p w14:paraId="00B135D9" w14:textId="77A566ED" w:rsidR="00755402" w:rsidRPr="008B50C8" w:rsidRDefault="00B80371"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Guidelines for Compiling Cross-Strait Terminology Comparison Standards"/>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noProof/>
          <w:szCs w:val="28"/>
        </w:rPr>
        <w:t>Guidelines for Compiling Cross-Strait Terminology Comparison Standards</w:t>
      </w:r>
      <w:r>
        <w:rPr>
          <w:rFonts w:eastAsia="黑体"/>
          <w:noProof/>
          <w:szCs w:val="28"/>
        </w:rPr>
        <w:fldChar w:fldCharType="end"/>
      </w:r>
      <w:bookmarkEnd w:id="10"/>
    </w:p>
    <w:p w14:paraId="296B8419" w14:textId="77777777" w:rsidR="00815419" w:rsidRPr="00324EDD" w:rsidRDefault="00815419" w:rsidP="00324EDD">
      <w:pPr>
        <w:framePr w:w="9639" w:h="6974" w:hRule="exact" w:wrap="around" w:vAnchor="page" w:hAnchor="page" w:x="1419" w:y="6408" w:anchorLock="1"/>
        <w:spacing w:line="760" w:lineRule="exact"/>
        <w:ind w:left="-1418"/>
      </w:pPr>
    </w:p>
    <w:p w14:paraId="1CB78AC0"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4852BAA8" w14:textId="1B54E5AA"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14:paraId="28CFAB7E" w14:textId="7E25FFB6"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B80371">
        <w:rPr>
          <w:rFonts w:hint="eastAsia"/>
          <w:noProof/>
          <w:sz w:val="21"/>
          <w:szCs w:val="28"/>
        </w:rPr>
        <w:t>（本草案完成时间：</w:t>
      </w:r>
      <w:r w:rsidR="00B80371">
        <w:rPr>
          <w:rFonts w:hint="eastAsia"/>
          <w:noProof/>
          <w:sz w:val="21"/>
          <w:szCs w:val="28"/>
        </w:rPr>
        <w:t>2025.6.24</w:t>
      </w:r>
      <w:r w:rsidR="00B80371">
        <w:rPr>
          <w:rFonts w:hint="eastAsia"/>
          <w:noProof/>
          <w:sz w:val="21"/>
          <w:szCs w:val="28"/>
        </w:rPr>
        <w:t>）</w:t>
      </w:r>
      <w:r>
        <w:rPr>
          <w:noProof/>
          <w:sz w:val="21"/>
          <w:szCs w:val="28"/>
        </w:rPr>
        <w:fldChar w:fldCharType="end"/>
      </w:r>
      <w:bookmarkEnd w:id="12"/>
    </w:p>
    <w:p w14:paraId="41F2C482"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196990DC"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01E71567"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192CBCDA" w14:textId="5CD660B2" w:rsidR="007B7453" w:rsidRPr="004C7E8B" w:rsidRDefault="00B80371" w:rsidP="00A4006C">
      <w:pPr>
        <w:pStyle w:val="affffffff5"/>
        <w:framePr w:h="584" w:hRule="exact" w:hSpace="181" w:vSpace="181" w:wrap="around" w:y="15027"/>
        <w:rPr>
          <w:rFonts w:hAnsi="黑体" w:hint="eastAsia"/>
        </w:rPr>
      </w:pPr>
      <w:r>
        <w:rPr>
          <w:rFonts w:hAnsi="黑体" w:hint="eastAsia"/>
          <w:w w:val="100"/>
          <w:sz w:val="28"/>
        </w:rPr>
        <w:fldChar w:fldCharType="begin">
          <w:ffData>
            <w:name w:val="fm"/>
            <w:enabled/>
            <w:calcOnExit w:val="0"/>
            <w:textInput>
              <w:default w:val="厦门市市场监督管理局"/>
            </w:textInput>
          </w:ffData>
        </w:fldChar>
      </w:r>
      <w:bookmarkStart w:id="20" w:name="fm"/>
      <w:r>
        <w:rPr>
          <w:rFonts w:hAnsi="黑体" w:hint="eastAsia"/>
          <w:w w:val="100"/>
          <w:sz w:val="28"/>
        </w:rPr>
        <w:instrText xml:space="preserve"> </w:instrText>
      </w:r>
      <w:r>
        <w:rPr>
          <w:rFonts w:hAnsi="黑体"/>
          <w:w w:val="100"/>
          <w:sz w:val="28"/>
        </w:rPr>
        <w:instrText>FORMTEXT</w:instrText>
      </w:r>
      <w:r>
        <w:rPr>
          <w:rFonts w:hAnsi="黑体" w:hint="eastAsia"/>
          <w:w w:val="100"/>
          <w:sz w:val="28"/>
        </w:rPr>
        <w:instrText xml:space="preserve"> </w:instrText>
      </w:r>
      <w:r>
        <w:rPr>
          <w:rFonts w:hAnsi="黑体" w:hint="eastAsia"/>
          <w:w w:val="100"/>
          <w:sz w:val="28"/>
        </w:rPr>
      </w:r>
      <w:r>
        <w:rPr>
          <w:rFonts w:hAnsi="黑体" w:hint="eastAsia"/>
          <w:w w:val="100"/>
          <w:sz w:val="28"/>
        </w:rPr>
        <w:fldChar w:fldCharType="separate"/>
      </w:r>
      <w:r>
        <w:rPr>
          <w:rFonts w:hAnsi="黑体" w:hint="eastAsia"/>
          <w:noProof/>
          <w:w w:val="100"/>
          <w:sz w:val="28"/>
        </w:rPr>
        <w:t>厦门市市场监督管理局</w:t>
      </w:r>
      <w:r>
        <w:rPr>
          <w:rFonts w:hAnsi="黑体" w:hint="eastAsia"/>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007B7453" w:rsidRPr="004C7E8B">
        <w:rPr>
          <w:rStyle w:val="afffffffffffa"/>
          <w:rFonts w:hAnsi="黑体" w:hint="eastAsia"/>
          <w:position w:val="0"/>
        </w:rPr>
        <w:t>发</w:t>
      </w:r>
      <w:r w:rsidR="007B7453" w:rsidRPr="004C7E8B">
        <w:rPr>
          <w:rStyle w:val="afffffffffffa"/>
          <w:rFonts w:hAnsi="黑体" w:hint="eastAsia"/>
          <w:spacing w:val="0"/>
          <w:position w:val="0"/>
        </w:rPr>
        <w:t>布</w:t>
      </w:r>
    </w:p>
    <w:p w14:paraId="6455C605" w14:textId="77777777" w:rsidR="00A02BAE" w:rsidRPr="00CD50A1" w:rsidRDefault="006A37B9" w:rsidP="00A02BAE">
      <w:pPr>
        <w:rPr>
          <w:rFonts w:ascii="宋体" w:hAnsi="宋体" w:hint="eastAsia"/>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0CB3C13" wp14:editId="1FCC8E54">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D3EED"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4870C2E7" w14:textId="77777777" w:rsidR="003D61DF" w:rsidRDefault="003D61DF" w:rsidP="003D61DF">
      <w:pPr>
        <w:pStyle w:val="affffff2"/>
        <w:spacing w:after="468"/>
      </w:pPr>
      <w:bookmarkStart w:id="21" w:name="BookMark1"/>
      <w:bookmarkStart w:id="22" w:name="_Toc201651376"/>
      <w:bookmarkStart w:id="23" w:name="_Toc201651465"/>
      <w:r w:rsidRPr="003D61DF">
        <w:rPr>
          <w:rFonts w:hint="eastAsia"/>
          <w:spacing w:val="320"/>
        </w:rPr>
        <w:lastRenderedPageBreak/>
        <w:t>目</w:t>
      </w:r>
      <w:r>
        <w:rPr>
          <w:rFonts w:hint="eastAsia"/>
        </w:rPr>
        <w:t>次</w:t>
      </w:r>
    </w:p>
    <w:p w14:paraId="7CA88F64" w14:textId="45CBF0D3" w:rsidR="003D61DF" w:rsidRPr="003D61DF" w:rsidRDefault="003D61DF">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3D61DF">
        <w:fldChar w:fldCharType="begin"/>
      </w:r>
      <w:r w:rsidRPr="003D61DF">
        <w:instrText xml:space="preserve"> TOC \o "1-1" \h </w:instrText>
      </w:r>
      <w:r w:rsidRPr="003D61DF">
        <w:fldChar w:fldCharType="separate"/>
      </w:r>
      <w:hyperlink w:anchor="_Toc201651521" w:history="1">
        <w:r w:rsidRPr="003D61DF">
          <w:rPr>
            <w:rStyle w:val="affffffe"/>
            <w:rFonts w:hint="eastAsia"/>
            <w:noProof/>
          </w:rPr>
          <w:t>前言</w:t>
        </w:r>
        <w:r w:rsidRPr="003D61DF">
          <w:rPr>
            <w:rFonts w:hint="eastAsia"/>
            <w:noProof/>
          </w:rPr>
          <w:tab/>
        </w:r>
        <w:r w:rsidRPr="003D61DF">
          <w:rPr>
            <w:rFonts w:hint="eastAsia"/>
            <w:noProof/>
          </w:rPr>
          <w:fldChar w:fldCharType="begin"/>
        </w:r>
        <w:r w:rsidRPr="003D61DF">
          <w:rPr>
            <w:rFonts w:hint="eastAsia"/>
            <w:noProof/>
          </w:rPr>
          <w:instrText xml:space="preserve"> </w:instrText>
        </w:r>
        <w:r w:rsidRPr="003D61DF">
          <w:rPr>
            <w:noProof/>
          </w:rPr>
          <w:instrText>PAGEREF _Toc201651521 \h</w:instrText>
        </w:r>
        <w:r w:rsidRPr="003D61DF">
          <w:rPr>
            <w:rFonts w:hint="eastAsia"/>
            <w:noProof/>
          </w:rPr>
          <w:instrText xml:space="preserve"> </w:instrText>
        </w:r>
        <w:r w:rsidRPr="003D61DF">
          <w:rPr>
            <w:rFonts w:hint="eastAsia"/>
            <w:noProof/>
          </w:rPr>
        </w:r>
        <w:r w:rsidRPr="003D61DF">
          <w:rPr>
            <w:rFonts w:hint="eastAsia"/>
            <w:noProof/>
          </w:rPr>
          <w:fldChar w:fldCharType="separate"/>
        </w:r>
        <w:r w:rsidRPr="003D61DF">
          <w:rPr>
            <w:noProof/>
          </w:rPr>
          <w:t>II</w:t>
        </w:r>
        <w:r w:rsidRPr="003D61DF">
          <w:rPr>
            <w:rFonts w:hint="eastAsia"/>
            <w:noProof/>
          </w:rPr>
          <w:fldChar w:fldCharType="end"/>
        </w:r>
      </w:hyperlink>
    </w:p>
    <w:p w14:paraId="6991F96B" w14:textId="030788B2" w:rsidR="003D61DF" w:rsidRPr="003D61DF" w:rsidRDefault="003D61D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651522" w:history="1">
        <w:r w:rsidRPr="003D61DF">
          <w:rPr>
            <w:rStyle w:val="affffffe"/>
            <w:rFonts w:hint="eastAsia"/>
            <w:noProof/>
          </w:rPr>
          <w:t>引言</w:t>
        </w:r>
        <w:r w:rsidRPr="003D61DF">
          <w:rPr>
            <w:rFonts w:hint="eastAsia"/>
            <w:noProof/>
          </w:rPr>
          <w:tab/>
        </w:r>
        <w:r w:rsidRPr="003D61DF">
          <w:rPr>
            <w:rFonts w:hint="eastAsia"/>
            <w:noProof/>
          </w:rPr>
          <w:fldChar w:fldCharType="begin"/>
        </w:r>
        <w:r w:rsidRPr="003D61DF">
          <w:rPr>
            <w:rFonts w:hint="eastAsia"/>
            <w:noProof/>
          </w:rPr>
          <w:instrText xml:space="preserve"> </w:instrText>
        </w:r>
        <w:r w:rsidRPr="003D61DF">
          <w:rPr>
            <w:noProof/>
          </w:rPr>
          <w:instrText>PAGEREF _Toc201651522 \h</w:instrText>
        </w:r>
        <w:r w:rsidRPr="003D61DF">
          <w:rPr>
            <w:rFonts w:hint="eastAsia"/>
            <w:noProof/>
          </w:rPr>
          <w:instrText xml:space="preserve"> </w:instrText>
        </w:r>
        <w:r w:rsidRPr="003D61DF">
          <w:rPr>
            <w:rFonts w:hint="eastAsia"/>
            <w:noProof/>
          </w:rPr>
        </w:r>
        <w:r w:rsidRPr="003D61DF">
          <w:rPr>
            <w:rFonts w:hint="eastAsia"/>
            <w:noProof/>
          </w:rPr>
          <w:fldChar w:fldCharType="separate"/>
        </w:r>
        <w:r w:rsidRPr="003D61DF">
          <w:rPr>
            <w:noProof/>
          </w:rPr>
          <w:t>III</w:t>
        </w:r>
        <w:r w:rsidRPr="003D61DF">
          <w:rPr>
            <w:rFonts w:hint="eastAsia"/>
            <w:noProof/>
          </w:rPr>
          <w:fldChar w:fldCharType="end"/>
        </w:r>
      </w:hyperlink>
    </w:p>
    <w:p w14:paraId="201A7516" w14:textId="2B4B2CFD" w:rsidR="003D61DF" w:rsidRPr="003D61DF" w:rsidRDefault="003D61D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651523" w:history="1">
        <w:r w:rsidRPr="003D61DF">
          <w:rPr>
            <w:rStyle w:val="affffffe"/>
            <w:rFonts w:hint="eastAsia"/>
            <w:noProof/>
          </w:rPr>
          <w:t>1</w:t>
        </w:r>
        <w:r>
          <w:rPr>
            <w:rStyle w:val="affffffe"/>
            <w:noProof/>
          </w:rPr>
          <w:t xml:space="preserve"> </w:t>
        </w:r>
        <w:r w:rsidRPr="003D61DF">
          <w:rPr>
            <w:rStyle w:val="affffffe"/>
            <w:rFonts w:hint="eastAsia"/>
            <w:noProof/>
          </w:rPr>
          <w:t xml:space="preserve"> 范围</w:t>
        </w:r>
        <w:r w:rsidRPr="003D61DF">
          <w:rPr>
            <w:rFonts w:hint="eastAsia"/>
            <w:noProof/>
          </w:rPr>
          <w:tab/>
        </w:r>
        <w:r w:rsidRPr="003D61DF">
          <w:rPr>
            <w:rFonts w:hint="eastAsia"/>
            <w:noProof/>
          </w:rPr>
          <w:fldChar w:fldCharType="begin"/>
        </w:r>
        <w:r w:rsidRPr="003D61DF">
          <w:rPr>
            <w:rFonts w:hint="eastAsia"/>
            <w:noProof/>
          </w:rPr>
          <w:instrText xml:space="preserve"> </w:instrText>
        </w:r>
        <w:r w:rsidRPr="003D61DF">
          <w:rPr>
            <w:noProof/>
          </w:rPr>
          <w:instrText>PAGEREF _Toc201651523 \h</w:instrText>
        </w:r>
        <w:r w:rsidRPr="003D61DF">
          <w:rPr>
            <w:rFonts w:hint="eastAsia"/>
            <w:noProof/>
          </w:rPr>
          <w:instrText xml:space="preserve"> </w:instrText>
        </w:r>
        <w:r w:rsidRPr="003D61DF">
          <w:rPr>
            <w:rFonts w:hint="eastAsia"/>
            <w:noProof/>
          </w:rPr>
        </w:r>
        <w:r w:rsidRPr="003D61DF">
          <w:rPr>
            <w:rFonts w:hint="eastAsia"/>
            <w:noProof/>
          </w:rPr>
          <w:fldChar w:fldCharType="separate"/>
        </w:r>
        <w:r w:rsidRPr="003D61DF">
          <w:rPr>
            <w:noProof/>
          </w:rPr>
          <w:t>1</w:t>
        </w:r>
        <w:r w:rsidRPr="003D61DF">
          <w:rPr>
            <w:rFonts w:hint="eastAsia"/>
            <w:noProof/>
          </w:rPr>
          <w:fldChar w:fldCharType="end"/>
        </w:r>
      </w:hyperlink>
    </w:p>
    <w:p w14:paraId="320A8018" w14:textId="55AFA831" w:rsidR="003D61DF" w:rsidRPr="003D61DF" w:rsidRDefault="003D61D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651524" w:history="1">
        <w:r w:rsidRPr="003D61DF">
          <w:rPr>
            <w:rStyle w:val="affffffe"/>
            <w:rFonts w:hint="eastAsia"/>
            <w:noProof/>
          </w:rPr>
          <w:t>2</w:t>
        </w:r>
        <w:r>
          <w:rPr>
            <w:rStyle w:val="affffffe"/>
            <w:noProof/>
          </w:rPr>
          <w:t xml:space="preserve"> </w:t>
        </w:r>
        <w:r w:rsidRPr="003D61DF">
          <w:rPr>
            <w:rStyle w:val="affffffe"/>
            <w:rFonts w:hint="eastAsia"/>
            <w:noProof/>
          </w:rPr>
          <w:t xml:space="preserve"> 规范性引用文件</w:t>
        </w:r>
        <w:r w:rsidRPr="003D61DF">
          <w:rPr>
            <w:rFonts w:hint="eastAsia"/>
            <w:noProof/>
          </w:rPr>
          <w:tab/>
        </w:r>
        <w:r w:rsidRPr="003D61DF">
          <w:rPr>
            <w:rFonts w:hint="eastAsia"/>
            <w:noProof/>
          </w:rPr>
          <w:fldChar w:fldCharType="begin"/>
        </w:r>
        <w:r w:rsidRPr="003D61DF">
          <w:rPr>
            <w:rFonts w:hint="eastAsia"/>
            <w:noProof/>
          </w:rPr>
          <w:instrText xml:space="preserve"> </w:instrText>
        </w:r>
        <w:r w:rsidRPr="003D61DF">
          <w:rPr>
            <w:noProof/>
          </w:rPr>
          <w:instrText>PAGEREF _Toc201651524 \h</w:instrText>
        </w:r>
        <w:r w:rsidRPr="003D61DF">
          <w:rPr>
            <w:rFonts w:hint="eastAsia"/>
            <w:noProof/>
          </w:rPr>
          <w:instrText xml:space="preserve"> </w:instrText>
        </w:r>
        <w:r w:rsidRPr="003D61DF">
          <w:rPr>
            <w:rFonts w:hint="eastAsia"/>
            <w:noProof/>
          </w:rPr>
        </w:r>
        <w:r w:rsidRPr="003D61DF">
          <w:rPr>
            <w:rFonts w:hint="eastAsia"/>
            <w:noProof/>
          </w:rPr>
          <w:fldChar w:fldCharType="separate"/>
        </w:r>
        <w:r w:rsidRPr="003D61DF">
          <w:rPr>
            <w:noProof/>
          </w:rPr>
          <w:t>1</w:t>
        </w:r>
        <w:r w:rsidRPr="003D61DF">
          <w:rPr>
            <w:rFonts w:hint="eastAsia"/>
            <w:noProof/>
          </w:rPr>
          <w:fldChar w:fldCharType="end"/>
        </w:r>
      </w:hyperlink>
    </w:p>
    <w:p w14:paraId="57E0EDE9" w14:textId="389B6B46" w:rsidR="003D61DF" w:rsidRPr="003D61DF" w:rsidRDefault="003D61D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651525" w:history="1">
        <w:r w:rsidRPr="003D61DF">
          <w:rPr>
            <w:rStyle w:val="affffffe"/>
            <w:rFonts w:hint="eastAsia"/>
            <w:noProof/>
          </w:rPr>
          <w:t>3</w:t>
        </w:r>
        <w:r>
          <w:rPr>
            <w:rStyle w:val="affffffe"/>
            <w:noProof/>
          </w:rPr>
          <w:t xml:space="preserve"> </w:t>
        </w:r>
        <w:r w:rsidRPr="003D61DF">
          <w:rPr>
            <w:rStyle w:val="affffffe"/>
            <w:rFonts w:hint="eastAsia"/>
            <w:noProof/>
          </w:rPr>
          <w:t xml:space="preserve"> 术语和定义</w:t>
        </w:r>
        <w:r w:rsidRPr="003D61DF">
          <w:rPr>
            <w:rFonts w:hint="eastAsia"/>
            <w:noProof/>
          </w:rPr>
          <w:tab/>
        </w:r>
        <w:r w:rsidRPr="003D61DF">
          <w:rPr>
            <w:rFonts w:hint="eastAsia"/>
            <w:noProof/>
          </w:rPr>
          <w:fldChar w:fldCharType="begin"/>
        </w:r>
        <w:r w:rsidRPr="003D61DF">
          <w:rPr>
            <w:rFonts w:hint="eastAsia"/>
            <w:noProof/>
          </w:rPr>
          <w:instrText xml:space="preserve"> </w:instrText>
        </w:r>
        <w:r w:rsidRPr="003D61DF">
          <w:rPr>
            <w:noProof/>
          </w:rPr>
          <w:instrText>PAGEREF _Toc201651525 \h</w:instrText>
        </w:r>
        <w:r w:rsidRPr="003D61DF">
          <w:rPr>
            <w:rFonts w:hint="eastAsia"/>
            <w:noProof/>
          </w:rPr>
          <w:instrText xml:space="preserve"> </w:instrText>
        </w:r>
        <w:r w:rsidRPr="003D61DF">
          <w:rPr>
            <w:rFonts w:hint="eastAsia"/>
            <w:noProof/>
          </w:rPr>
        </w:r>
        <w:r w:rsidRPr="003D61DF">
          <w:rPr>
            <w:rFonts w:hint="eastAsia"/>
            <w:noProof/>
          </w:rPr>
          <w:fldChar w:fldCharType="separate"/>
        </w:r>
        <w:r w:rsidRPr="003D61DF">
          <w:rPr>
            <w:noProof/>
          </w:rPr>
          <w:t>1</w:t>
        </w:r>
        <w:r w:rsidRPr="003D61DF">
          <w:rPr>
            <w:rFonts w:hint="eastAsia"/>
            <w:noProof/>
          </w:rPr>
          <w:fldChar w:fldCharType="end"/>
        </w:r>
      </w:hyperlink>
    </w:p>
    <w:p w14:paraId="6B13F1A3" w14:textId="07694327" w:rsidR="003D61DF" w:rsidRPr="003D61DF" w:rsidRDefault="003D61D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651526" w:history="1">
        <w:r w:rsidRPr="003D61DF">
          <w:rPr>
            <w:rStyle w:val="affffffe"/>
            <w:rFonts w:hint="eastAsia"/>
            <w:noProof/>
          </w:rPr>
          <w:t>4</w:t>
        </w:r>
        <w:r>
          <w:rPr>
            <w:rStyle w:val="affffffe"/>
            <w:noProof/>
          </w:rPr>
          <w:t xml:space="preserve"> </w:t>
        </w:r>
        <w:r w:rsidRPr="003D61DF">
          <w:rPr>
            <w:rStyle w:val="affffffe"/>
            <w:rFonts w:hint="eastAsia"/>
            <w:noProof/>
          </w:rPr>
          <w:t xml:space="preserve"> 总则</w:t>
        </w:r>
        <w:r w:rsidRPr="003D61DF">
          <w:rPr>
            <w:rFonts w:hint="eastAsia"/>
            <w:noProof/>
          </w:rPr>
          <w:tab/>
        </w:r>
        <w:r w:rsidRPr="003D61DF">
          <w:rPr>
            <w:rFonts w:hint="eastAsia"/>
            <w:noProof/>
          </w:rPr>
          <w:fldChar w:fldCharType="begin"/>
        </w:r>
        <w:r w:rsidRPr="003D61DF">
          <w:rPr>
            <w:rFonts w:hint="eastAsia"/>
            <w:noProof/>
          </w:rPr>
          <w:instrText xml:space="preserve"> </w:instrText>
        </w:r>
        <w:r w:rsidRPr="003D61DF">
          <w:rPr>
            <w:noProof/>
          </w:rPr>
          <w:instrText>PAGEREF _Toc201651526 \h</w:instrText>
        </w:r>
        <w:r w:rsidRPr="003D61DF">
          <w:rPr>
            <w:rFonts w:hint="eastAsia"/>
            <w:noProof/>
          </w:rPr>
          <w:instrText xml:space="preserve"> </w:instrText>
        </w:r>
        <w:r w:rsidRPr="003D61DF">
          <w:rPr>
            <w:rFonts w:hint="eastAsia"/>
            <w:noProof/>
          </w:rPr>
        </w:r>
        <w:r w:rsidRPr="003D61DF">
          <w:rPr>
            <w:rFonts w:hint="eastAsia"/>
            <w:noProof/>
          </w:rPr>
          <w:fldChar w:fldCharType="separate"/>
        </w:r>
        <w:r w:rsidRPr="003D61DF">
          <w:rPr>
            <w:noProof/>
          </w:rPr>
          <w:t>2</w:t>
        </w:r>
        <w:r w:rsidRPr="003D61DF">
          <w:rPr>
            <w:rFonts w:hint="eastAsia"/>
            <w:noProof/>
          </w:rPr>
          <w:fldChar w:fldCharType="end"/>
        </w:r>
      </w:hyperlink>
    </w:p>
    <w:p w14:paraId="7729ECED" w14:textId="50673D91" w:rsidR="003D61DF" w:rsidRPr="003D61DF" w:rsidRDefault="003D61D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651527" w:history="1">
        <w:r w:rsidRPr="003D61DF">
          <w:rPr>
            <w:rStyle w:val="affffffe"/>
            <w:rFonts w:hint="eastAsia"/>
            <w:noProof/>
          </w:rPr>
          <w:t>5</w:t>
        </w:r>
        <w:r>
          <w:rPr>
            <w:rStyle w:val="affffffe"/>
            <w:noProof/>
          </w:rPr>
          <w:t xml:space="preserve"> </w:t>
        </w:r>
        <w:r w:rsidRPr="003D61DF">
          <w:rPr>
            <w:rStyle w:val="affffffe"/>
            <w:rFonts w:hint="eastAsia"/>
            <w:noProof/>
          </w:rPr>
          <w:t xml:space="preserve"> 两岸术语对照基本工作流程</w:t>
        </w:r>
        <w:r w:rsidRPr="003D61DF">
          <w:rPr>
            <w:rFonts w:hint="eastAsia"/>
            <w:noProof/>
          </w:rPr>
          <w:tab/>
        </w:r>
        <w:r w:rsidRPr="003D61DF">
          <w:rPr>
            <w:rFonts w:hint="eastAsia"/>
            <w:noProof/>
          </w:rPr>
          <w:fldChar w:fldCharType="begin"/>
        </w:r>
        <w:r w:rsidRPr="003D61DF">
          <w:rPr>
            <w:rFonts w:hint="eastAsia"/>
            <w:noProof/>
          </w:rPr>
          <w:instrText xml:space="preserve"> </w:instrText>
        </w:r>
        <w:r w:rsidRPr="003D61DF">
          <w:rPr>
            <w:noProof/>
          </w:rPr>
          <w:instrText>PAGEREF _Toc201651527 \h</w:instrText>
        </w:r>
        <w:r w:rsidRPr="003D61DF">
          <w:rPr>
            <w:rFonts w:hint="eastAsia"/>
            <w:noProof/>
          </w:rPr>
          <w:instrText xml:space="preserve"> </w:instrText>
        </w:r>
        <w:r w:rsidRPr="003D61DF">
          <w:rPr>
            <w:rFonts w:hint="eastAsia"/>
            <w:noProof/>
          </w:rPr>
        </w:r>
        <w:r w:rsidRPr="003D61DF">
          <w:rPr>
            <w:rFonts w:hint="eastAsia"/>
            <w:noProof/>
          </w:rPr>
          <w:fldChar w:fldCharType="separate"/>
        </w:r>
        <w:r w:rsidRPr="003D61DF">
          <w:rPr>
            <w:noProof/>
          </w:rPr>
          <w:t>3</w:t>
        </w:r>
        <w:r w:rsidRPr="003D61DF">
          <w:rPr>
            <w:rFonts w:hint="eastAsia"/>
            <w:noProof/>
          </w:rPr>
          <w:fldChar w:fldCharType="end"/>
        </w:r>
      </w:hyperlink>
    </w:p>
    <w:p w14:paraId="1E7343E6" w14:textId="338513D4" w:rsidR="003D61DF" w:rsidRPr="003D61DF" w:rsidRDefault="003D61D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651528" w:history="1">
        <w:r w:rsidRPr="003D61DF">
          <w:rPr>
            <w:rStyle w:val="affffffe"/>
            <w:rFonts w:hint="eastAsia"/>
            <w:noProof/>
          </w:rPr>
          <w:t>6</w:t>
        </w:r>
        <w:r>
          <w:rPr>
            <w:rStyle w:val="affffffe"/>
            <w:noProof/>
          </w:rPr>
          <w:t xml:space="preserve"> </w:t>
        </w:r>
        <w:r w:rsidRPr="003D61DF">
          <w:rPr>
            <w:rStyle w:val="affffffe"/>
            <w:rFonts w:hint="eastAsia"/>
            <w:noProof/>
          </w:rPr>
          <w:t xml:space="preserve"> 标准结构与格式设计</w:t>
        </w:r>
        <w:r w:rsidRPr="003D61DF">
          <w:rPr>
            <w:rFonts w:hint="eastAsia"/>
            <w:noProof/>
          </w:rPr>
          <w:tab/>
        </w:r>
        <w:r w:rsidRPr="003D61DF">
          <w:rPr>
            <w:rFonts w:hint="eastAsia"/>
            <w:noProof/>
          </w:rPr>
          <w:fldChar w:fldCharType="begin"/>
        </w:r>
        <w:r w:rsidRPr="003D61DF">
          <w:rPr>
            <w:rFonts w:hint="eastAsia"/>
            <w:noProof/>
          </w:rPr>
          <w:instrText xml:space="preserve"> </w:instrText>
        </w:r>
        <w:r w:rsidRPr="003D61DF">
          <w:rPr>
            <w:noProof/>
          </w:rPr>
          <w:instrText>PAGEREF _Toc201651528 \h</w:instrText>
        </w:r>
        <w:r w:rsidRPr="003D61DF">
          <w:rPr>
            <w:rFonts w:hint="eastAsia"/>
            <w:noProof/>
          </w:rPr>
          <w:instrText xml:space="preserve"> </w:instrText>
        </w:r>
        <w:r w:rsidRPr="003D61DF">
          <w:rPr>
            <w:rFonts w:hint="eastAsia"/>
            <w:noProof/>
          </w:rPr>
        </w:r>
        <w:r w:rsidRPr="003D61DF">
          <w:rPr>
            <w:rFonts w:hint="eastAsia"/>
            <w:noProof/>
          </w:rPr>
          <w:fldChar w:fldCharType="separate"/>
        </w:r>
        <w:r w:rsidRPr="003D61DF">
          <w:rPr>
            <w:noProof/>
          </w:rPr>
          <w:t>5</w:t>
        </w:r>
        <w:r w:rsidRPr="003D61DF">
          <w:rPr>
            <w:rFonts w:hint="eastAsia"/>
            <w:noProof/>
          </w:rPr>
          <w:fldChar w:fldCharType="end"/>
        </w:r>
      </w:hyperlink>
    </w:p>
    <w:p w14:paraId="47009583" w14:textId="10D8871F" w:rsidR="003D61DF" w:rsidRPr="003D61DF" w:rsidRDefault="003D61D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651529" w:history="1">
        <w:r w:rsidRPr="003D61DF">
          <w:rPr>
            <w:rStyle w:val="affffffe"/>
            <w:rFonts w:hint="eastAsia"/>
            <w:noProof/>
          </w:rPr>
          <w:t>7</w:t>
        </w:r>
        <w:r>
          <w:rPr>
            <w:rStyle w:val="affffffe"/>
            <w:noProof/>
          </w:rPr>
          <w:t xml:space="preserve"> </w:t>
        </w:r>
        <w:r w:rsidRPr="003D61DF">
          <w:rPr>
            <w:rStyle w:val="affffffe"/>
            <w:rFonts w:hint="eastAsia"/>
            <w:noProof/>
          </w:rPr>
          <w:t xml:space="preserve"> 编制说明的编写</w:t>
        </w:r>
        <w:r w:rsidRPr="003D61DF">
          <w:rPr>
            <w:rFonts w:hint="eastAsia"/>
            <w:noProof/>
          </w:rPr>
          <w:tab/>
        </w:r>
        <w:r w:rsidRPr="003D61DF">
          <w:rPr>
            <w:rFonts w:hint="eastAsia"/>
            <w:noProof/>
          </w:rPr>
          <w:fldChar w:fldCharType="begin"/>
        </w:r>
        <w:r w:rsidRPr="003D61DF">
          <w:rPr>
            <w:rFonts w:hint="eastAsia"/>
            <w:noProof/>
          </w:rPr>
          <w:instrText xml:space="preserve"> </w:instrText>
        </w:r>
        <w:r w:rsidRPr="003D61DF">
          <w:rPr>
            <w:noProof/>
          </w:rPr>
          <w:instrText>PAGEREF _Toc201651529 \h</w:instrText>
        </w:r>
        <w:r w:rsidRPr="003D61DF">
          <w:rPr>
            <w:rFonts w:hint="eastAsia"/>
            <w:noProof/>
          </w:rPr>
          <w:instrText xml:space="preserve"> </w:instrText>
        </w:r>
        <w:r w:rsidRPr="003D61DF">
          <w:rPr>
            <w:rFonts w:hint="eastAsia"/>
            <w:noProof/>
          </w:rPr>
        </w:r>
        <w:r w:rsidRPr="003D61DF">
          <w:rPr>
            <w:rFonts w:hint="eastAsia"/>
            <w:noProof/>
          </w:rPr>
          <w:fldChar w:fldCharType="separate"/>
        </w:r>
        <w:r w:rsidRPr="003D61DF">
          <w:rPr>
            <w:noProof/>
          </w:rPr>
          <w:t>7</w:t>
        </w:r>
        <w:r w:rsidRPr="003D61DF">
          <w:rPr>
            <w:rFonts w:hint="eastAsia"/>
            <w:noProof/>
          </w:rPr>
          <w:fldChar w:fldCharType="end"/>
        </w:r>
      </w:hyperlink>
    </w:p>
    <w:p w14:paraId="7C749CF3" w14:textId="3993CF2D" w:rsidR="003D61DF" w:rsidRPr="003D61DF" w:rsidRDefault="003D61D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651530" w:history="1">
        <w:r w:rsidRPr="003D61DF">
          <w:rPr>
            <w:rStyle w:val="affffffe"/>
            <w:rFonts w:hint="eastAsia"/>
            <w:noProof/>
          </w:rPr>
          <w:t>附录A（规范性）</w:t>
        </w:r>
        <w:r>
          <w:rPr>
            <w:rStyle w:val="affffffe"/>
            <w:noProof/>
          </w:rPr>
          <w:t xml:space="preserve"> </w:t>
        </w:r>
        <w:r w:rsidRPr="003D61DF">
          <w:rPr>
            <w:rStyle w:val="affffffe"/>
            <w:rFonts w:hint="eastAsia"/>
            <w:noProof/>
          </w:rPr>
          <w:t xml:space="preserve"> 两岸术语对照表编排示例</w:t>
        </w:r>
        <w:r w:rsidRPr="003D61DF">
          <w:rPr>
            <w:rFonts w:hint="eastAsia"/>
            <w:noProof/>
          </w:rPr>
          <w:tab/>
        </w:r>
        <w:r w:rsidRPr="003D61DF">
          <w:rPr>
            <w:rFonts w:hint="eastAsia"/>
            <w:noProof/>
          </w:rPr>
          <w:fldChar w:fldCharType="begin"/>
        </w:r>
        <w:r w:rsidRPr="003D61DF">
          <w:rPr>
            <w:rFonts w:hint="eastAsia"/>
            <w:noProof/>
          </w:rPr>
          <w:instrText xml:space="preserve"> </w:instrText>
        </w:r>
        <w:r w:rsidRPr="003D61DF">
          <w:rPr>
            <w:noProof/>
          </w:rPr>
          <w:instrText>PAGEREF _Toc201651530 \h</w:instrText>
        </w:r>
        <w:r w:rsidRPr="003D61DF">
          <w:rPr>
            <w:rFonts w:hint="eastAsia"/>
            <w:noProof/>
          </w:rPr>
          <w:instrText xml:space="preserve"> </w:instrText>
        </w:r>
        <w:r w:rsidRPr="003D61DF">
          <w:rPr>
            <w:rFonts w:hint="eastAsia"/>
            <w:noProof/>
          </w:rPr>
        </w:r>
        <w:r w:rsidRPr="003D61DF">
          <w:rPr>
            <w:rFonts w:hint="eastAsia"/>
            <w:noProof/>
          </w:rPr>
          <w:fldChar w:fldCharType="separate"/>
        </w:r>
        <w:r w:rsidRPr="003D61DF">
          <w:rPr>
            <w:noProof/>
          </w:rPr>
          <w:t>9</w:t>
        </w:r>
        <w:r w:rsidRPr="003D61DF">
          <w:rPr>
            <w:rFonts w:hint="eastAsia"/>
            <w:noProof/>
          </w:rPr>
          <w:fldChar w:fldCharType="end"/>
        </w:r>
      </w:hyperlink>
    </w:p>
    <w:p w14:paraId="20B618BB" w14:textId="0FE42377" w:rsidR="003D61DF" w:rsidRPr="003D61DF" w:rsidRDefault="003D61D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651531" w:history="1">
        <w:r w:rsidRPr="003D61DF">
          <w:rPr>
            <w:rStyle w:val="affffffe"/>
            <w:rFonts w:hint="eastAsia"/>
            <w:noProof/>
          </w:rPr>
          <w:t>附录B（资料性）</w:t>
        </w:r>
        <w:r>
          <w:rPr>
            <w:rStyle w:val="affffffe"/>
            <w:noProof/>
          </w:rPr>
          <w:t xml:space="preserve"> </w:t>
        </w:r>
        <w:r w:rsidRPr="003D61DF">
          <w:rPr>
            <w:rStyle w:val="affffffe"/>
            <w:rFonts w:hint="eastAsia"/>
            <w:noProof/>
          </w:rPr>
          <w:t xml:space="preserve"> 两岸术语对照标准引言部分编写指引</w:t>
        </w:r>
        <w:r w:rsidRPr="003D61DF">
          <w:rPr>
            <w:rFonts w:hint="eastAsia"/>
            <w:noProof/>
          </w:rPr>
          <w:tab/>
        </w:r>
        <w:r w:rsidRPr="003D61DF">
          <w:rPr>
            <w:rFonts w:hint="eastAsia"/>
            <w:noProof/>
          </w:rPr>
          <w:fldChar w:fldCharType="begin"/>
        </w:r>
        <w:r w:rsidRPr="003D61DF">
          <w:rPr>
            <w:rFonts w:hint="eastAsia"/>
            <w:noProof/>
          </w:rPr>
          <w:instrText xml:space="preserve"> </w:instrText>
        </w:r>
        <w:r w:rsidRPr="003D61DF">
          <w:rPr>
            <w:noProof/>
          </w:rPr>
          <w:instrText>PAGEREF _Toc201651531 \h</w:instrText>
        </w:r>
        <w:r w:rsidRPr="003D61DF">
          <w:rPr>
            <w:rFonts w:hint="eastAsia"/>
            <w:noProof/>
          </w:rPr>
          <w:instrText xml:space="preserve"> </w:instrText>
        </w:r>
        <w:r w:rsidRPr="003D61DF">
          <w:rPr>
            <w:rFonts w:hint="eastAsia"/>
            <w:noProof/>
          </w:rPr>
        </w:r>
        <w:r w:rsidRPr="003D61DF">
          <w:rPr>
            <w:rFonts w:hint="eastAsia"/>
            <w:noProof/>
          </w:rPr>
          <w:fldChar w:fldCharType="separate"/>
        </w:r>
        <w:r w:rsidRPr="003D61DF">
          <w:rPr>
            <w:noProof/>
          </w:rPr>
          <w:t>10</w:t>
        </w:r>
        <w:r w:rsidRPr="003D61DF">
          <w:rPr>
            <w:rFonts w:hint="eastAsia"/>
            <w:noProof/>
          </w:rPr>
          <w:fldChar w:fldCharType="end"/>
        </w:r>
      </w:hyperlink>
    </w:p>
    <w:p w14:paraId="0C6D4B0B" w14:textId="6628A1D3" w:rsidR="003D61DF" w:rsidRPr="003D61DF" w:rsidRDefault="003D61D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651533" w:history="1">
        <w:r w:rsidRPr="003D61DF">
          <w:rPr>
            <w:rStyle w:val="affffffe"/>
            <w:rFonts w:hint="eastAsia"/>
            <w:noProof/>
          </w:rPr>
          <w:t>参考文献</w:t>
        </w:r>
        <w:r w:rsidRPr="003D61DF">
          <w:rPr>
            <w:rFonts w:hint="eastAsia"/>
            <w:noProof/>
          </w:rPr>
          <w:tab/>
        </w:r>
        <w:r w:rsidRPr="003D61DF">
          <w:rPr>
            <w:rFonts w:hint="eastAsia"/>
            <w:noProof/>
          </w:rPr>
          <w:fldChar w:fldCharType="begin"/>
        </w:r>
        <w:r w:rsidRPr="003D61DF">
          <w:rPr>
            <w:rFonts w:hint="eastAsia"/>
            <w:noProof/>
          </w:rPr>
          <w:instrText xml:space="preserve"> </w:instrText>
        </w:r>
        <w:r w:rsidRPr="003D61DF">
          <w:rPr>
            <w:noProof/>
          </w:rPr>
          <w:instrText>PAGEREF _Toc201651533 \h</w:instrText>
        </w:r>
        <w:r w:rsidRPr="003D61DF">
          <w:rPr>
            <w:rFonts w:hint="eastAsia"/>
            <w:noProof/>
          </w:rPr>
          <w:instrText xml:space="preserve"> </w:instrText>
        </w:r>
        <w:r w:rsidRPr="003D61DF">
          <w:rPr>
            <w:rFonts w:hint="eastAsia"/>
            <w:noProof/>
          </w:rPr>
        </w:r>
        <w:r w:rsidRPr="003D61DF">
          <w:rPr>
            <w:rFonts w:hint="eastAsia"/>
            <w:noProof/>
          </w:rPr>
          <w:fldChar w:fldCharType="separate"/>
        </w:r>
        <w:r w:rsidRPr="003D61DF">
          <w:rPr>
            <w:noProof/>
          </w:rPr>
          <w:t>11</w:t>
        </w:r>
        <w:r w:rsidRPr="003D61DF">
          <w:rPr>
            <w:rFonts w:hint="eastAsia"/>
            <w:noProof/>
          </w:rPr>
          <w:fldChar w:fldCharType="end"/>
        </w:r>
      </w:hyperlink>
    </w:p>
    <w:p w14:paraId="772E0E3B" w14:textId="57E493FA" w:rsidR="003D61DF" w:rsidRPr="003D61DF" w:rsidRDefault="003D61DF" w:rsidP="003D61DF">
      <w:pPr>
        <w:pStyle w:val="affffff2"/>
        <w:spacing w:after="468"/>
        <w:sectPr w:rsidR="003D61DF" w:rsidRPr="003D61DF" w:rsidSect="003D61DF">
          <w:headerReference w:type="even" r:id="rId15"/>
          <w:headerReference w:type="default" r:id="rId16"/>
          <w:footerReference w:type="default" r:id="rId17"/>
          <w:pgSz w:w="11906" w:h="16838" w:code="9"/>
          <w:pgMar w:top="567" w:right="1134" w:bottom="1134" w:left="1134" w:header="1418" w:footer="1134" w:gutter="284"/>
          <w:pgNumType w:fmt="upperRoman" w:start="1"/>
          <w:cols w:space="425"/>
          <w:formProt w:val="0"/>
          <w:docGrid w:type="lines" w:linePitch="312"/>
        </w:sectPr>
      </w:pPr>
      <w:r w:rsidRPr="003D61DF">
        <w:fldChar w:fldCharType="end"/>
      </w:r>
    </w:p>
    <w:p w14:paraId="2A4F7319" w14:textId="77777777" w:rsidR="00601A1D" w:rsidRDefault="00601A1D" w:rsidP="00601A1D">
      <w:pPr>
        <w:pStyle w:val="a6"/>
        <w:spacing w:after="468"/>
      </w:pPr>
      <w:bookmarkStart w:id="24" w:name="_Toc201651521"/>
      <w:bookmarkStart w:id="25" w:name="BookMark2"/>
      <w:bookmarkEnd w:id="21"/>
      <w:r w:rsidRPr="00601A1D">
        <w:rPr>
          <w:rFonts w:hint="eastAsia"/>
          <w:spacing w:val="320"/>
        </w:rPr>
        <w:lastRenderedPageBreak/>
        <w:t>前</w:t>
      </w:r>
      <w:r>
        <w:rPr>
          <w:rFonts w:hint="eastAsia"/>
        </w:rPr>
        <w:t>言</w:t>
      </w:r>
      <w:bookmarkEnd w:id="22"/>
      <w:bookmarkEnd w:id="23"/>
      <w:bookmarkEnd w:id="24"/>
    </w:p>
    <w:p w14:paraId="5A39A2A6" w14:textId="77777777" w:rsidR="00601A1D" w:rsidRDefault="00601A1D" w:rsidP="00601A1D">
      <w:pPr>
        <w:pStyle w:val="affffb"/>
        <w:ind w:firstLine="420"/>
      </w:pPr>
      <w:r>
        <w:rPr>
          <w:rFonts w:hint="eastAsia"/>
        </w:rPr>
        <w:t>本文件按照GB/T 1.1—2020《标准化工作导则  第1部分：标准化文件的结构和起草规则》的规定起草。</w:t>
      </w:r>
    </w:p>
    <w:p w14:paraId="30469851" w14:textId="77777777" w:rsidR="00601A1D" w:rsidRDefault="00601A1D" w:rsidP="00601A1D">
      <w:pPr>
        <w:pStyle w:val="affffb"/>
        <w:ind w:firstLine="420"/>
      </w:pPr>
      <w:bookmarkStart w:id="26" w:name="_Hlk201646548"/>
      <w:r w:rsidRPr="006F4CA4">
        <w:rPr>
          <w:rFonts w:hint="eastAsia"/>
        </w:rPr>
        <w:t>请注意本文件的某些内容可能涉及专利。本文件的发布机构不承担识别专利的责任。</w:t>
      </w:r>
      <w:bookmarkEnd w:id="26"/>
    </w:p>
    <w:p w14:paraId="11027BFF" w14:textId="304FAA32" w:rsidR="00601A1D" w:rsidRDefault="00601A1D" w:rsidP="00601A1D">
      <w:pPr>
        <w:pStyle w:val="affffb"/>
        <w:ind w:firstLine="420"/>
      </w:pPr>
      <w:r>
        <w:rPr>
          <w:rFonts w:hint="eastAsia"/>
        </w:rPr>
        <w:t>本文件由</w:t>
      </w:r>
      <w:bookmarkStart w:id="27" w:name="_Hlk201646558"/>
      <w:r>
        <w:rPr>
          <w:rFonts w:hint="eastAsia"/>
        </w:rPr>
        <w:t>厦门市两岸名词术语标准化技术委员会</w:t>
      </w:r>
      <w:bookmarkEnd w:id="27"/>
      <w:r>
        <w:rPr>
          <w:rFonts w:hint="eastAsia"/>
        </w:rPr>
        <w:t>提出。</w:t>
      </w:r>
    </w:p>
    <w:p w14:paraId="01A02D1B" w14:textId="1335CBFC" w:rsidR="00601A1D" w:rsidRDefault="00601A1D" w:rsidP="00601A1D">
      <w:pPr>
        <w:pStyle w:val="affffb"/>
        <w:ind w:firstLine="420"/>
      </w:pPr>
      <w:r>
        <w:rPr>
          <w:rFonts w:hint="eastAsia"/>
        </w:rPr>
        <w:t>本文件由</w:t>
      </w:r>
      <w:bookmarkStart w:id="28" w:name="_Hlk201646566"/>
      <w:r>
        <w:rPr>
          <w:rFonts w:hint="eastAsia"/>
        </w:rPr>
        <w:t>厦门市市场监督管理局</w:t>
      </w:r>
      <w:bookmarkEnd w:id="28"/>
      <w:r>
        <w:rPr>
          <w:rFonts w:hint="eastAsia"/>
        </w:rPr>
        <w:t>归口。</w:t>
      </w:r>
    </w:p>
    <w:p w14:paraId="0738BD8F" w14:textId="2A1C9A1C" w:rsidR="00601A1D" w:rsidRPr="00DB2BF0" w:rsidRDefault="00601A1D" w:rsidP="00601A1D">
      <w:pPr>
        <w:pStyle w:val="affffb"/>
        <w:ind w:firstLine="420"/>
      </w:pPr>
      <w:r>
        <w:rPr>
          <w:rFonts w:hint="eastAsia"/>
        </w:rPr>
        <w:t>本文件起草单位：</w:t>
      </w:r>
      <w:r w:rsidR="00DB2BF0">
        <w:rPr>
          <w:rFonts w:hint="eastAsia"/>
        </w:rPr>
        <w:t>厦门市标准化研究院、……</w:t>
      </w:r>
      <w:r w:rsidR="00DB2BF0" w:rsidRPr="00DB2BF0">
        <w:rPr>
          <w:rFonts w:hint="eastAsia"/>
        </w:rPr>
        <w:t>。</w:t>
      </w:r>
    </w:p>
    <w:p w14:paraId="1253E361" w14:textId="1556435D" w:rsidR="00601A1D" w:rsidRDefault="00601A1D" w:rsidP="00601A1D">
      <w:pPr>
        <w:pStyle w:val="affffb"/>
        <w:ind w:firstLine="420"/>
      </w:pPr>
      <w:r>
        <w:rPr>
          <w:rFonts w:hint="eastAsia"/>
        </w:rPr>
        <w:t>本文件主要起草人：</w:t>
      </w:r>
      <w:r w:rsidR="00DB2BF0">
        <w:rPr>
          <w:rFonts w:hint="eastAsia"/>
        </w:rPr>
        <w:t>吴珊、……。</w:t>
      </w:r>
    </w:p>
    <w:p w14:paraId="09D44E6C" w14:textId="77777777" w:rsidR="00601A1D" w:rsidRDefault="00601A1D" w:rsidP="00601A1D">
      <w:pPr>
        <w:pStyle w:val="affffb"/>
        <w:ind w:firstLine="420"/>
      </w:pPr>
    </w:p>
    <w:p w14:paraId="75C259E9" w14:textId="26CCCD93" w:rsidR="00601A1D" w:rsidRPr="00601A1D" w:rsidRDefault="00601A1D" w:rsidP="00601A1D">
      <w:pPr>
        <w:pStyle w:val="affffb"/>
        <w:ind w:firstLine="420"/>
        <w:sectPr w:rsidR="00601A1D" w:rsidRPr="00601A1D" w:rsidSect="003D61DF">
          <w:pgSz w:w="11906" w:h="16838" w:code="9"/>
          <w:pgMar w:top="567" w:right="1134" w:bottom="1134" w:left="1134" w:header="1418" w:footer="1134" w:gutter="284"/>
          <w:pgNumType w:fmt="upperRoman"/>
          <w:cols w:space="425"/>
          <w:formProt w:val="0"/>
          <w:docGrid w:type="lines" w:linePitch="312"/>
        </w:sectPr>
      </w:pPr>
    </w:p>
    <w:p w14:paraId="3DC6BB8C" w14:textId="77777777" w:rsidR="00601A1D" w:rsidRDefault="00601A1D" w:rsidP="00601A1D">
      <w:pPr>
        <w:pStyle w:val="a6"/>
        <w:spacing w:after="468"/>
      </w:pPr>
      <w:bookmarkStart w:id="29" w:name="_Toc201651377"/>
      <w:bookmarkStart w:id="30" w:name="_Toc201651466"/>
      <w:bookmarkStart w:id="31" w:name="_Toc201651522"/>
      <w:bookmarkStart w:id="32" w:name="BookMark3"/>
      <w:bookmarkEnd w:id="25"/>
      <w:r w:rsidRPr="00601A1D">
        <w:rPr>
          <w:rFonts w:hint="eastAsia"/>
          <w:spacing w:val="320"/>
        </w:rPr>
        <w:lastRenderedPageBreak/>
        <w:t>引</w:t>
      </w:r>
      <w:r>
        <w:rPr>
          <w:rFonts w:hint="eastAsia"/>
        </w:rPr>
        <w:t>言</w:t>
      </w:r>
      <w:bookmarkEnd w:id="29"/>
      <w:bookmarkEnd w:id="30"/>
      <w:bookmarkEnd w:id="31"/>
    </w:p>
    <w:p w14:paraId="4AA3EE21" w14:textId="77777777" w:rsidR="00601A1D" w:rsidRDefault="00601A1D" w:rsidP="00601A1D">
      <w:pPr>
        <w:pStyle w:val="affffb"/>
        <w:ind w:firstLine="420"/>
      </w:pPr>
      <w:r w:rsidRPr="00B01C4E">
        <w:rPr>
          <w:rFonts w:hint="eastAsia"/>
        </w:rPr>
        <w:t>海峡两岸语言本属同根同源、同文同种，然而历经70余年的分隔与科技高速发展，</w:t>
      </w:r>
      <w:r w:rsidRPr="004B4E06">
        <w:rPr>
          <w:rFonts w:hint="eastAsia"/>
        </w:rPr>
        <w:t>新术语层出不穷</w:t>
      </w:r>
      <w:r>
        <w:rPr>
          <w:rFonts w:hint="eastAsia"/>
        </w:rPr>
        <w:t>，双方在各领域名词术语上形成了差异化的习惯用法，给交流合作带来不便。</w:t>
      </w:r>
      <w:r w:rsidRPr="00B01C4E">
        <w:rPr>
          <w:rFonts w:hint="eastAsia"/>
        </w:rPr>
        <w:t>尽管两岸学者</w:t>
      </w:r>
      <w:r>
        <w:rPr>
          <w:rFonts w:hint="eastAsia"/>
        </w:rPr>
        <w:t>、</w:t>
      </w:r>
      <w:r w:rsidRPr="00B01C4E">
        <w:rPr>
          <w:rFonts w:hint="eastAsia"/>
        </w:rPr>
        <w:t>研究机构近30年来持续推进科技名词对照工作并取得系统性成果，促进了名词认知与社会普及，</w:t>
      </w:r>
      <w:r w:rsidRPr="004B4E06">
        <w:rPr>
          <w:rFonts w:hint="eastAsia"/>
        </w:rPr>
        <w:t>但在两岸工业、农业、服务业等国民经济各领域、多行业有关技术法规、行业标准涉及的常用术语的差异，常常会给两岸经济社会融合发展带来阻碍。</w:t>
      </w:r>
    </w:p>
    <w:p w14:paraId="0DF33FA8" w14:textId="77777777" w:rsidR="00601A1D" w:rsidRPr="004B4E06" w:rsidRDefault="00601A1D" w:rsidP="00601A1D">
      <w:pPr>
        <w:pStyle w:val="affffb"/>
        <w:ind w:firstLine="420"/>
      </w:pPr>
      <w:r w:rsidRPr="00B01C4E">
        <w:rPr>
          <w:rFonts w:hint="eastAsia"/>
        </w:rPr>
        <w:t>习近平总书记于《告台湾同胞书》发表40周年纪念会上明确提出两岸要“应通尽通”，提升包括“行业标准共通”在内的“</w:t>
      </w:r>
      <w:r>
        <w:rPr>
          <w:rFonts w:hint="eastAsia"/>
        </w:rPr>
        <w:t>新</w:t>
      </w:r>
      <w:r w:rsidRPr="00B01C4E">
        <w:rPr>
          <w:rFonts w:hint="eastAsia"/>
        </w:rPr>
        <w:t>四通”。行业标准共通是构建两岸共同市场、保障经贸往来与产业对接的重要基础，而实现两岸术语标准共通，正是迈出行业标准共通第一步、规范两岸行业交流的基石。</w:t>
      </w:r>
      <w:r w:rsidRPr="007A60B1">
        <w:t>为解决两岸术语差异带来的沟通壁垒，</w:t>
      </w:r>
      <w:r>
        <w:rPr>
          <w:rFonts w:hint="eastAsia"/>
          <w:kern w:val="2"/>
        </w:rPr>
        <w:t>2023年厦门市两岸名词术语标准化技术委员会成立</w:t>
      </w:r>
      <w:r w:rsidRPr="00981860">
        <w:rPr>
          <w:rFonts w:hint="eastAsia"/>
          <w:kern w:val="2"/>
        </w:rPr>
        <w:t>（以下简称“标委会”）</w:t>
      </w:r>
      <w:r>
        <w:rPr>
          <w:rFonts w:hint="eastAsia"/>
          <w:kern w:val="2"/>
        </w:rPr>
        <w:t>。目前，标委会</w:t>
      </w:r>
      <w:r w:rsidRPr="00EE5E4A">
        <w:rPr>
          <w:rFonts w:hint="eastAsia"/>
          <w:kern w:val="2"/>
        </w:rPr>
        <w:t>已组织多方力量</w:t>
      </w:r>
      <w:r>
        <w:rPr>
          <w:rFonts w:hint="eastAsia"/>
          <w:kern w:val="2"/>
        </w:rPr>
        <w:t>开展</w:t>
      </w:r>
      <w:r>
        <w:rPr>
          <w:rFonts w:hint="eastAsia"/>
        </w:rPr>
        <w:t>两岸</w:t>
      </w:r>
      <w:r w:rsidRPr="00804B88">
        <w:rPr>
          <w:rFonts w:hint="eastAsia"/>
        </w:rPr>
        <w:t>各领域常用术语和通用词语</w:t>
      </w:r>
      <w:r>
        <w:rPr>
          <w:rFonts w:hint="eastAsia"/>
        </w:rPr>
        <w:t>的对照工作，</w:t>
      </w:r>
      <w:r w:rsidRPr="00EE5E4A">
        <w:rPr>
          <w:rFonts w:hint="eastAsia"/>
          <w:kern w:val="2"/>
        </w:rPr>
        <w:t>推动多领域两岸术语共通标准的制定</w:t>
      </w:r>
      <w:r>
        <w:rPr>
          <w:rFonts w:hint="eastAsia"/>
          <w:kern w:val="2"/>
        </w:rPr>
        <w:t>，</w:t>
      </w:r>
      <w:r w:rsidRPr="00804B88">
        <w:rPr>
          <w:rFonts w:hint="eastAsia"/>
        </w:rPr>
        <w:t>旨在帮助人们理解两岸之间的语言差异和文化差异，促进海峡两岸的交流与理解。</w:t>
      </w:r>
      <w:r w:rsidRPr="004B4E06">
        <w:rPr>
          <w:rFonts w:hint="eastAsia"/>
        </w:rPr>
        <w:t>但海峡两岸名词术语对照标准化工作涉及的领域多，</w:t>
      </w:r>
      <w:r>
        <w:rPr>
          <w:rFonts w:hint="eastAsia"/>
        </w:rPr>
        <w:t>且</w:t>
      </w:r>
      <w:r w:rsidRPr="004B4E06">
        <w:rPr>
          <w:rFonts w:hint="eastAsia"/>
        </w:rPr>
        <w:t>各领域术语差异情况不同，如大陆/台湾地区术语未一一对应、术语相关标准技术文件不一致、术语无统一英文名称等问题。由此可见，海峡两岸术语对照标准编写有关名词术语对照原则、工作流程、标准结构和格式设计以及编制说明等方面急需科学合理、协调统一的指引，而本指南的制定、发布、实施，能够满足这样的需求，具有十分重要的意义。</w:t>
      </w:r>
    </w:p>
    <w:p w14:paraId="3F7AD732" w14:textId="47DDD770" w:rsidR="00601A1D" w:rsidRDefault="00601A1D" w:rsidP="00601A1D">
      <w:pPr>
        <w:pStyle w:val="affffb"/>
        <w:ind w:firstLine="420"/>
      </w:pPr>
      <w:r w:rsidRPr="00EE5E4A">
        <w:t>本文件立足两岸术语对照实际需求，提出海峡两岸术语对照标准编写指导建议，旨在规范编写规则以保障</w:t>
      </w:r>
      <w:r>
        <w:rPr>
          <w:rFonts w:hint="eastAsia"/>
        </w:rPr>
        <w:t>术语对照</w:t>
      </w:r>
      <w:r w:rsidRPr="00EE5E4A">
        <w:t>标准的科学性、系统性与实用性，消除两岸用语交流障碍，搭建行业标准共通的语言桥梁，为两岸各领域深度合作提供标准化支撑，服务于两岸经济社会融合发展大局。</w:t>
      </w:r>
    </w:p>
    <w:p w14:paraId="23BE5555" w14:textId="77777777" w:rsidR="00601A1D" w:rsidRDefault="00601A1D" w:rsidP="00601A1D">
      <w:pPr>
        <w:pStyle w:val="affffb"/>
        <w:ind w:firstLine="420"/>
      </w:pPr>
    </w:p>
    <w:p w14:paraId="64BAC56F" w14:textId="2F0EE6F1" w:rsidR="00601A1D" w:rsidRPr="00601A1D" w:rsidRDefault="00601A1D" w:rsidP="00601A1D">
      <w:pPr>
        <w:pStyle w:val="affffb"/>
        <w:ind w:firstLine="420"/>
        <w:sectPr w:rsidR="00601A1D" w:rsidRPr="00601A1D" w:rsidSect="00601A1D">
          <w:pgSz w:w="11906" w:h="16838" w:code="9"/>
          <w:pgMar w:top="567" w:right="1134" w:bottom="1134" w:left="1134" w:header="1418" w:footer="1134" w:gutter="284"/>
          <w:pgNumType w:fmt="upperRoman"/>
          <w:cols w:space="425"/>
          <w:formProt w:val="0"/>
          <w:docGrid w:type="lines" w:linePitch="312"/>
        </w:sectPr>
      </w:pPr>
    </w:p>
    <w:p w14:paraId="499AA1F4" w14:textId="77777777" w:rsidR="00894836" w:rsidRPr="00145D9D" w:rsidRDefault="00894836" w:rsidP="00093D25">
      <w:pPr>
        <w:spacing w:line="20" w:lineRule="exact"/>
        <w:jc w:val="center"/>
        <w:rPr>
          <w:rFonts w:ascii="黑体" w:eastAsia="黑体" w:hAnsi="黑体" w:hint="eastAsia"/>
          <w:sz w:val="32"/>
          <w:szCs w:val="32"/>
        </w:rPr>
      </w:pPr>
      <w:bookmarkStart w:id="33" w:name="BookMark4"/>
      <w:bookmarkEnd w:id="32"/>
    </w:p>
    <w:p w14:paraId="4C43FC4F"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D9DEEB0CAD434AB18D72310C6E26C1AC"/>
        </w:placeholder>
      </w:sdtPr>
      <w:sdtContent>
        <w:bookmarkStart w:id="34" w:name="NEW_STAND_NAME" w:displacedByCustomXml="prev"/>
        <w:p w14:paraId="67334767" w14:textId="540B860B" w:rsidR="00F26B7E" w:rsidRPr="00F26B7E" w:rsidRDefault="006725FC" w:rsidP="006725FC">
          <w:pPr>
            <w:pStyle w:val="afffffffff8"/>
            <w:spacing w:beforeLines="100" w:before="312" w:afterLines="220" w:after="686"/>
            <w:rPr>
              <w:rFonts w:hint="eastAsia"/>
            </w:rPr>
          </w:pPr>
          <w:r>
            <w:rPr>
              <w:rFonts w:hint="eastAsia"/>
            </w:rPr>
            <w:t>海峡两岸术语对照标准编写指南</w:t>
          </w:r>
        </w:p>
      </w:sdtContent>
    </w:sdt>
    <w:bookmarkEnd w:id="34" w:displacedByCustomXml="prev"/>
    <w:p w14:paraId="3547190E" w14:textId="77777777" w:rsidR="00E2552F" w:rsidRDefault="00E2552F" w:rsidP="00A77CCB">
      <w:pPr>
        <w:pStyle w:val="affc"/>
        <w:spacing w:before="312" w:after="312"/>
      </w:pPr>
      <w:bookmarkStart w:id="35" w:name="_Toc17233325"/>
      <w:bookmarkStart w:id="36" w:name="_Toc17233333"/>
      <w:bookmarkStart w:id="37" w:name="_Toc24884211"/>
      <w:bookmarkStart w:id="38" w:name="_Toc24884218"/>
      <w:bookmarkStart w:id="39" w:name="_Toc26648465"/>
      <w:bookmarkStart w:id="40" w:name="_Toc26718930"/>
      <w:bookmarkStart w:id="41" w:name="_Toc26986530"/>
      <w:bookmarkStart w:id="42" w:name="_Toc26986771"/>
      <w:bookmarkStart w:id="43" w:name="_Toc201651378"/>
      <w:bookmarkStart w:id="44" w:name="_Toc201651467"/>
      <w:bookmarkStart w:id="45" w:name="_Toc201651523"/>
      <w:r>
        <w:rPr>
          <w:rFonts w:hint="eastAsia"/>
        </w:rPr>
        <w:t>范围</w:t>
      </w:r>
      <w:bookmarkEnd w:id="35"/>
      <w:bookmarkEnd w:id="36"/>
      <w:bookmarkEnd w:id="37"/>
      <w:bookmarkEnd w:id="38"/>
      <w:bookmarkEnd w:id="39"/>
      <w:bookmarkEnd w:id="40"/>
      <w:bookmarkEnd w:id="41"/>
      <w:bookmarkEnd w:id="42"/>
      <w:bookmarkEnd w:id="43"/>
      <w:bookmarkEnd w:id="44"/>
      <w:bookmarkEnd w:id="45"/>
    </w:p>
    <w:p w14:paraId="13E1CDBB" w14:textId="77777777" w:rsidR="00601A1D" w:rsidRDefault="00601A1D" w:rsidP="00601A1D">
      <w:pPr>
        <w:pStyle w:val="affffb"/>
        <w:ind w:firstLine="420"/>
      </w:pPr>
      <w:bookmarkStart w:id="46" w:name="_Hlk201646647"/>
      <w:bookmarkStart w:id="47" w:name="_Toc17233326"/>
      <w:bookmarkStart w:id="48" w:name="_Toc17233334"/>
      <w:bookmarkStart w:id="49" w:name="_Toc24884212"/>
      <w:bookmarkStart w:id="50" w:name="_Toc24884219"/>
      <w:bookmarkStart w:id="51" w:name="_Toc26648466"/>
      <w:r>
        <w:rPr>
          <w:rFonts w:hint="eastAsia"/>
        </w:rPr>
        <w:t>本文件提供了编写海峡两岸术语对照标准的对照原则、基本工作流程、标准结构与格式设计以及编制说明的编写等方面的指导和建议。</w:t>
      </w:r>
    </w:p>
    <w:p w14:paraId="0398F160" w14:textId="589E4391" w:rsidR="008B0C9C" w:rsidRDefault="00601A1D" w:rsidP="00601A1D">
      <w:pPr>
        <w:pStyle w:val="affffb"/>
        <w:ind w:firstLine="420"/>
      </w:pPr>
      <w:r>
        <w:rPr>
          <w:rFonts w:hint="eastAsia"/>
        </w:rPr>
        <w:t>本文件适用于海峡两岸各行业领域术语对照标准的</w:t>
      </w:r>
      <w:r w:rsidRPr="00A159D0">
        <w:rPr>
          <w:rFonts w:hint="eastAsia"/>
        </w:rPr>
        <w:t>制定与修订</w:t>
      </w:r>
      <w:r>
        <w:rPr>
          <w:rFonts w:hint="eastAsia"/>
        </w:rPr>
        <w:t>工作，包括</w:t>
      </w:r>
      <w:r w:rsidRPr="00473BD4">
        <w:rPr>
          <w:rFonts w:hint="eastAsia"/>
        </w:rPr>
        <w:t>第一产业（农业、林业、牧业、渔业）、第二产业（工业、建筑业）、第三产业（服务业）等领域</w:t>
      </w:r>
      <w:r>
        <w:rPr>
          <w:rFonts w:hint="eastAsia"/>
        </w:rPr>
        <w:t>。</w:t>
      </w:r>
      <w:bookmarkEnd w:id="46"/>
    </w:p>
    <w:p w14:paraId="1D70A7B3" w14:textId="77777777" w:rsidR="00E2552F" w:rsidRDefault="00E2552F" w:rsidP="00A77CCB">
      <w:pPr>
        <w:pStyle w:val="affc"/>
        <w:spacing w:before="312" w:after="312"/>
      </w:pPr>
      <w:bookmarkStart w:id="52" w:name="_Toc26718931"/>
      <w:bookmarkStart w:id="53" w:name="_Toc26986531"/>
      <w:bookmarkStart w:id="54" w:name="_Toc26986772"/>
      <w:bookmarkStart w:id="55" w:name="_Toc201651379"/>
      <w:bookmarkStart w:id="56" w:name="_Toc201651468"/>
      <w:bookmarkStart w:id="57" w:name="_Toc201651524"/>
      <w:r>
        <w:rPr>
          <w:rFonts w:hint="eastAsia"/>
        </w:rPr>
        <w:t>规范性引用文件</w:t>
      </w:r>
      <w:bookmarkEnd w:id="47"/>
      <w:bookmarkEnd w:id="48"/>
      <w:bookmarkEnd w:id="49"/>
      <w:bookmarkEnd w:id="50"/>
      <w:bookmarkEnd w:id="51"/>
      <w:bookmarkEnd w:id="52"/>
      <w:bookmarkEnd w:id="53"/>
      <w:bookmarkEnd w:id="54"/>
      <w:bookmarkEnd w:id="55"/>
      <w:bookmarkEnd w:id="56"/>
      <w:bookmarkEnd w:id="57"/>
    </w:p>
    <w:sdt>
      <w:sdtPr>
        <w:rPr>
          <w:rFonts w:hint="eastAsia"/>
        </w:rPr>
        <w:id w:val="715848253"/>
        <w:placeholder>
          <w:docPart w:val="D475EF34A16945DEA7F765FC5645684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5DE3DDF"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4B429DC" w14:textId="77777777" w:rsidR="00601A1D" w:rsidRDefault="00601A1D" w:rsidP="00601A1D">
      <w:pPr>
        <w:pStyle w:val="affffb"/>
        <w:ind w:firstLine="420"/>
      </w:pPr>
      <w:bookmarkStart w:id="58" w:name="_Hlk201646691"/>
      <w:r>
        <w:rPr>
          <w:rFonts w:hint="eastAsia"/>
        </w:rPr>
        <w:t xml:space="preserve">GB/T 1.1—2020  </w:t>
      </w:r>
      <w:r w:rsidRPr="0022251D">
        <w:rPr>
          <w:rFonts w:hint="eastAsia"/>
        </w:rPr>
        <w:t>标准化工作导则 第1部分：标准化文件的结构和起草规则</w:t>
      </w:r>
    </w:p>
    <w:p w14:paraId="1EB6D064" w14:textId="77777777" w:rsidR="00601A1D" w:rsidRDefault="00601A1D" w:rsidP="00601A1D">
      <w:pPr>
        <w:pStyle w:val="affffb"/>
        <w:ind w:firstLine="420"/>
      </w:pPr>
      <w:r>
        <w:rPr>
          <w:rFonts w:hint="eastAsia"/>
        </w:rPr>
        <w:t>GB/T 10112—2019  术语工作 原则与方法</w:t>
      </w:r>
    </w:p>
    <w:p w14:paraId="66653C48" w14:textId="77777777" w:rsidR="00601A1D" w:rsidRPr="0022251D" w:rsidRDefault="00601A1D" w:rsidP="00601A1D">
      <w:pPr>
        <w:pStyle w:val="affffb"/>
        <w:ind w:firstLine="420"/>
      </w:pPr>
      <w:r>
        <w:rPr>
          <w:rFonts w:hint="eastAsia"/>
        </w:rPr>
        <w:t>GB/T 16785  术语工作 概念和术语的协调</w:t>
      </w:r>
    </w:p>
    <w:p w14:paraId="54C67996" w14:textId="77777777" w:rsidR="00601A1D" w:rsidRDefault="00601A1D" w:rsidP="00601A1D">
      <w:pPr>
        <w:pStyle w:val="affffb"/>
        <w:ind w:firstLine="420"/>
      </w:pPr>
      <w:r>
        <w:rPr>
          <w:rFonts w:hint="eastAsia"/>
        </w:rPr>
        <w:t>GB/T 20001.1—2024  标准起草规则  第1部分：术语</w:t>
      </w:r>
    </w:p>
    <w:p w14:paraId="39F83E32" w14:textId="5D334AC1" w:rsidR="00AA6EC9" w:rsidRPr="008A57E6" w:rsidRDefault="00601A1D" w:rsidP="00601A1D">
      <w:pPr>
        <w:pStyle w:val="affffb"/>
        <w:ind w:firstLine="420"/>
      </w:pPr>
      <w:r>
        <w:rPr>
          <w:rFonts w:hint="eastAsia"/>
        </w:rPr>
        <w:t>GB/T 20001.7  标准编写规则  第7部分：指南标准</w:t>
      </w:r>
      <w:bookmarkEnd w:id="58"/>
    </w:p>
    <w:p w14:paraId="0376E81F" w14:textId="77777777" w:rsidR="00B265BC" w:rsidRPr="00E030F9" w:rsidRDefault="00FD59EB" w:rsidP="00FD59EB">
      <w:pPr>
        <w:pStyle w:val="affc"/>
        <w:spacing w:before="312" w:after="312"/>
      </w:pPr>
      <w:bookmarkStart w:id="59" w:name="_Toc201651380"/>
      <w:bookmarkStart w:id="60" w:name="_Toc201651469"/>
      <w:bookmarkStart w:id="61" w:name="_Toc201651525"/>
      <w:r>
        <w:rPr>
          <w:rFonts w:hint="eastAsia"/>
          <w:szCs w:val="21"/>
        </w:rPr>
        <w:t>术语和定义</w:t>
      </w:r>
      <w:bookmarkEnd w:id="59"/>
      <w:bookmarkEnd w:id="60"/>
      <w:bookmarkEnd w:id="61"/>
    </w:p>
    <w:bookmarkStart w:id="62" w:name="_Toc26986532" w:displacedByCustomXml="next"/>
    <w:bookmarkEnd w:id="62" w:displacedByCustomXml="next"/>
    <w:sdt>
      <w:sdtPr>
        <w:id w:val="-1909835108"/>
        <w:placeholder>
          <w:docPart w:val="D1A797CE0B42467D91CCA95BC68DADA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3B3AC95" w14:textId="30A715E0" w:rsidR="003C010C" w:rsidRDefault="00601A1D" w:rsidP="00BA263B">
          <w:pPr>
            <w:pStyle w:val="affffb"/>
            <w:ind w:firstLine="420"/>
          </w:pPr>
          <w:r>
            <w:t>GB/T 20001.1界定的以及下列术语和定义适用于本文件。</w:t>
          </w:r>
        </w:p>
      </w:sdtContent>
    </w:sdt>
    <w:p w14:paraId="1C194080" w14:textId="77777777" w:rsidR="00601A1D" w:rsidRPr="00984660" w:rsidRDefault="00601A1D" w:rsidP="00601A1D">
      <w:pPr>
        <w:pStyle w:val="afffffffffff5"/>
        <w:ind w:left="420" w:hangingChars="200" w:hanging="420"/>
        <w:rPr>
          <w:rFonts w:ascii="黑体" w:eastAsia="黑体" w:hAnsi="黑体" w:hint="eastAsia"/>
        </w:rPr>
      </w:pPr>
      <w:bookmarkStart w:id="63" w:name="_Hlk201646762"/>
    </w:p>
    <w:p w14:paraId="0FCC225B" w14:textId="77777777" w:rsidR="00601A1D" w:rsidRPr="00984660" w:rsidRDefault="00601A1D" w:rsidP="00601A1D">
      <w:pPr>
        <w:pStyle w:val="afffffffffff5"/>
        <w:numPr>
          <w:ilvl w:val="0"/>
          <w:numId w:val="0"/>
        </w:numPr>
        <w:ind w:firstLineChars="200" w:firstLine="420"/>
        <w:rPr>
          <w:rFonts w:ascii="黑体" w:eastAsia="黑体" w:hAnsi="黑体" w:hint="eastAsia"/>
        </w:rPr>
      </w:pPr>
      <w:r w:rsidRPr="00984660">
        <w:rPr>
          <w:rFonts w:ascii="黑体" w:eastAsia="黑体" w:hAnsi="黑体" w:hint="eastAsia"/>
        </w:rPr>
        <w:t>术语标准  terminology standard</w:t>
      </w:r>
    </w:p>
    <w:p w14:paraId="254EA4D9" w14:textId="77777777" w:rsidR="00601A1D" w:rsidRDefault="00601A1D" w:rsidP="00601A1D">
      <w:pPr>
        <w:pStyle w:val="affffb"/>
        <w:ind w:firstLine="420"/>
      </w:pPr>
      <w:r>
        <w:rPr>
          <w:rFonts w:hint="eastAsia"/>
        </w:rPr>
        <w:t>界定特定领域或专业中使用的概念的指称及其定义的标准。</w:t>
      </w:r>
    </w:p>
    <w:p w14:paraId="5516DD9E" w14:textId="77777777" w:rsidR="00601A1D" w:rsidRDefault="00601A1D" w:rsidP="00601A1D">
      <w:pPr>
        <w:pStyle w:val="a5"/>
      </w:pPr>
      <w:r>
        <w:rPr>
          <w:rFonts w:hint="eastAsia"/>
        </w:rPr>
        <w:t>术语标准包含术语及其定义，有时还附有图、注、示例、公式等。</w:t>
      </w:r>
    </w:p>
    <w:p w14:paraId="6940C67F" w14:textId="77777777" w:rsidR="00601A1D" w:rsidRDefault="00601A1D" w:rsidP="00601A1D">
      <w:pPr>
        <w:pStyle w:val="a5"/>
      </w:pPr>
      <w:r>
        <w:rPr>
          <w:rFonts w:hint="eastAsia"/>
        </w:rPr>
        <w:t>术语标准和其他标准化文件中的“术语和定义”要素通常包含一个以上的术语条目，即包含一个术语数据集合。</w:t>
      </w:r>
    </w:p>
    <w:p w14:paraId="750BD6A4" w14:textId="77777777" w:rsidR="00601A1D" w:rsidRDefault="00601A1D" w:rsidP="00601A1D">
      <w:pPr>
        <w:pStyle w:val="affffb"/>
        <w:ind w:firstLine="420"/>
      </w:pPr>
      <w:r>
        <w:rPr>
          <w:rFonts w:hint="eastAsia"/>
        </w:rPr>
        <w:t>[来源：GB/T 20001.1—2024，3.1.1]</w:t>
      </w:r>
    </w:p>
    <w:p w14:paraId="62364FFB" w14:textId="77777777" w:rsidR="00601A1D" w:rsidRPr="00984660" w:rsidRDefault="00601A1D" w:rsidP="00601A1D">
      <w:pPr>
        <w:pStyle w:val="afffffffffff5"/>
        <w:ind w:left="420" w:hangingChars="200" w:hanging="420"/>
        <w:rPr>
          <w:rFonts w:ascii="黑体" w:eastAsia="黑体" w:hAnsi="黑体" w:hint="eastAsia"/>
        </w:rPr>
      </w:pPr>
      <w:r w:rsidRPr="00984660">
        <w:rPr>
          <w:rFonts w:ascii="黑体" w:eastAsia="黑体" w:hAnsi="黑体"/>
        </w:rPr>
        <w:br/>
      </w:r>
      <w:r w:rsidRPr="00984660">
        <w:rPr>
          <w:rFonts w:ascii="黑体" w:eastAsia="黑体" w:hAnsi="黑体" w:hint="eastAsia"/>
        </w:rPr>
        <w:t>用语标准  terms standard</w:t>
      </w:r>
    </w:p>
    <w:p w14:paraId="58A73A81" w14:textId="77777777" w:rsidR="00601A1D" w:rsidRDefault="00601A1D" w:rsidP="00601A1D">
      <w:pPr>
        <w:pStyle w:val="affffb"/>
        <w:ind w:firstLine="420"/>
      </w:pPr>
      <w:r>
        <w:rPr>
          <w:rFonts w:hint="eastAsia"/>
        </w:rPr>
        <w:t>有关用语，定位其在概念体系中，以语言表现其概念，并明确定义及规定与其他概念之差异的台湾地区术语标准。</w:t>
      </w:r>
    </w:p>
    <w:p w14:paraId="227C5D67" w14:textId="21EA1832" w:rsidR="00601A1D" w:rsidRDefault="00601A1D" w:rsidP="00601A1D">
      <w:pPr>
        <w:pStyle w:val="afff2"/>
      </w:pPr>
      <w:r>
        <w:rPr>
          <w:rFonts w:hint="eastAsia"/>
        </w:rPr>
        <w:t>除用语、定义之外,也可包括编号、相对英文(参考)、</w:t>
      </w:r>
      <w:r w:rsidR="006B47BF" w:rsidRPr="007A60B1">
        <w:rPr>
          <w:rFonts w:hint="eastAsia"/>
        </w:rPr>
        <w:t>不采行用语</w:t>
      </w:r>
      <w:r w:rsidRPr="007A60B1">
        <w:rPr>
          <w:rFonts w:hint="eastAsia"/>
        </w:rPr>
        <w:t>(参考)</w:t>
      </w:r>
      <w:r>
        <w:rPr>
          <w:rFonts w:hint="eastAsia"/>
        </w:rPr>
        <w:t>、符号、惯用语(参考)、索引(附于标准后)、备考、图及例等。</w:t>
      </w:r>
    </w:p>
    <w:p w14:paraId="1817F989" w14:textId="77777777" w:rsidR="00601A1D" w:rsidRDefault="00601A1D" w:rsidP="00601A1D">
      <w:pPr>
        <w:pStyle w:val="affffb"/>
        <w:ind w:firstLine="420"/>
      </w:pPr>
      <w:r>
        <w:rPr>
          <w:rFonts w:hint="eastAsia"/>
        </w:rPr>
        <w:t>[来源：CNS 3689：2011，3.7，有修改]</w:t>
      </w:r>
    </w:p>
    <w:p w14:paraId="6ACCAA53" w14:textId="77777777" w:rsidR="00601A1D" w:rsidRDefault="00601A1D" w:rsidP="00601A1D">
      <w:pPr>
        <w:pStyle w:val="afffffffffff5"/>
        <w:ind w:left="420" w:hangingChars="200" w:hanging="420"/>
        <w:rPr>
          <w:rFonts w:ascii="黑体" w:eastAsia="黑体" w:hAnsi="黑体" w:hint="eastAsia"/>
        </w:rPr>
      </w:pPr>
      <w:r w:rsidRPr="00EE5E4A">
        <w:rPr>
          <w:rFonts w:ascii="黑体" w:eastAsia="黑体" w:hAnsi="黑体"/>
        </w:rPr>
        <w:br/>
      </w:r>
      <w:r>
        <w:rPr>
          <w:rFonts w:ascii="黑体" w:eastAsia="黑体" w:hAnsi="黑体" w:hint="eastAsia"/>
        </w:rPr>
        <w:t>术语条目 terminological entry</w:t>
      </w:r>
    </w:p>
    <w:p w14:paraId="48AF1CC6" w14:textId="77777777" w:rsidR="00601A1D" w:rsidRPr="00EE5E4A" w:rsidRDefault="00601A1D" w:rsidP="00601A1D">
      <w:pPr>
        <w:pStyle w:val="affffb"/>
        <w:ind w:firstLine="420"/>
      </w:pPr>
      <w:r>
        <w:rPr>
          <w:rFonts w:hint="eastAsia"/>
        </w:rPr>
        <w:t>与一个概念相关的术语数据的集合。</w:t>
      </w:r>
    </w:p>
    <w:p w14:paraId="00EFC40E" w14:textId="77777777" w:rsidR="00601A1D" w:rsidRDefault="00601A1D" w:rsidP="00601A1D">
      <w:pPr>
        <w:pStyle w:val="afff2"/>
      </w:pPr>
      <w:r>
        <w:rPr>
          <w:rFonts w:hint="eastAsia"/>
        </w:rPr>
        <w:t>常见的术语数据包括指称、定义、语境、注、语法标记、专业标记、语言标识符和源标识符等。</w:t>
      </w:r>
    </w:p>
    <w:p w14:paraId="094104B0" w14:textId="77777777" w:rsidR="00601A1D" w:rsidRDefault="00601A1D" w:rsidP="00601A1D">
      <w:pPr>
        <w:pStyle w:val="affffb"/>
        <w:ind w:firstLine="420"/>
      </w:pPr>
      <w:r>
        <w:rPr>
          <w:rFonts w:hint="eastAsia"/>
        </w:rPr>
        <w:lastRenderedPageBreak/>
        <w:t>[来源：GB/T 20001.1—2024，3.1.2，有修改]</w:t>
      </w:r>
    </w:p>
    <w:p w14:paraId="1E5D7EE0" w14:textId="77777777" w:rsidR="00601A1D" w:rsidRDefault="00601A1D" w:rsidP="00601A1D">
      <w:pPr>
        <w:pStyle w:val="afffffffffff5"/>
        <w:rPr>
          <w:rFonts w:ascii="黑体" w:eastAsia="黑体" w:hAnsi="黑体" w:hint="eastAsia"/>
        </w:rPr>
      </w:pPr>
      <w:r w:rsidRPr="00EE5E4A">
        <w:rPr>
          <w:rFonts w:ascii="黑体" w:eastAsia="黑体" w:hAnsi="黑体"/>
        </w:rPr>
        <w:br/>
      </w:r>
      <w:r>
        <w:rPr>
          <w:rFonts w:ascii="黑体" w:eastAsia="黑体" w:hAnsi="黑体" w:hint="eastAsia"/>
        </w:rPr>
        <w:t xml:space="preserve">    </w:t>
      </w:r>
      <w:r w:rsidRPr="00DC5740">
        <w:rPr>
          <w:rFonts w:ascii="黑体" w:eastAsia="黑体" w:hAnsi="黑体" w:hint="eastAsia"/>
        </w:rPr>
        <w:t xml:space="preserve">术语 </w:t>
      </w:r>
      <w:r>
        <w:rPr>
          <w:rFonts w:ascii="黑体" w:eastAsia="黑体" w:hAnsi="黑体" w:hint="eastAsia"/>
        </w:rPr>
        <w:t xml:space="preserve"> </w:t>
      </w:r>
      <w:r w:rsidRPr="00DC5740">
        <w:rPr>
          <w:rFonts w:ascii="黑体" w:eastAsia="黑体" w:hAnsi="黑体" w:hint="eastAsia"/>
        </w:rPr>
        <w:t>term</w:t>
      </w:r>
    </w:p>
    <w:p w14:paraId="03D9196E" w14:textId="77777777" w:rsidR="00601A1D" w:rsidRDefault="00601A1D" w:rsidP="00601A1D">
      <w:pPr>
        <w:pStyle w:val="affffb"/>
        <w:ind w:firstLine="420"/>
      </w:pPr>
      <w:r>
        <w:rPr>
          <w:rFonts w:hint="eastAsia"/>
        </w:rPr>
        <w:t>通过语言方式表示一般概念的指称。</w:t>
      </w:r>
    </w:p>
    <w:p w14:paraId="3AB135B7" w14:textId="77777777" w:rsidR="00601A1D" w:rsidRDefault="00601A1D" w:rsidP="00601A1D">
      <w:pPr>
        <w:pStyle w:val="ac"/>
      </w:pPr>
      <w:r>
        <w:rPr>
          <w:rFonts w:hint="eastAsia"/>
        </w:rPr>
        <w:t>“激光打印机”“量子计算”“标准化”“甲型流感病毒”。</w:t>
      </w:r>
    </w:p>
    <w:p w14:paraId="3B6677C6" w14:textId="77777777" w:rsidR="00601A1D" w:rsidRDefault="00601A1D" w:rsidP="00601A1D">
      <w:pPr>
        <w:pStyle w:val="afff2"/>
      </w:pPr>
      <w:r>
        <w:rPr>
          <w:rFonts w:hint="eastAsia"/>
        </w:rPr>
        <w:t>术语的部分或整体有时是口头形式的。</w:t>
      </w:r>
    </w:p>
    <w:p w14:paraId="650DB142" w14:textId="3232E346" w:rsidR="00601A1D" w:rsidRDefault="00601A1D" w:rsidP="00601A1D">
      <w:pPr>
        <w:pStyle w:val="affffb"/>
        <w:ind w:firstLine="420"/>
      </w:pPr>
      <w:r>
        <w:rPr>
          <w:rFonts w:hint="eastAsia"/>
        </w:rPr>
        <w:t>[来源:ISO 1087:2019，3.4.2，有修改]</w:t>
      </w:r>
    </w:p>
    <w:p w14:paraId="59561202" w14:textId="77777777" w:rsidR="00601A1D" w:rsidRDefault="00601A1D" w:rsidP="00601A1D">
      <w:pPr>
        <w:pStyle w:val="afffffffffff5"/>
        <w:rPr>
          <w:rFonts w:ascii="黑体" w:eastAsia="黑体" w:hAnsi="黑体" w:hint="eastAsia"/>
        </w:rPr>
      </w:pPr>
      <w:r w:rsidRPr="00EE5E4A">
        <w:rPr>
          <w:rFonts w:ascii="黑体" w:eastAsia="黑体" w:hAnsi="黑体"/>
        </w:rPr>
        <w:br/>
      </w:r>
      <w:r>
        <w:rPr>
          <w:rFonts w:ascii="黑体" w:eastAsia="黑体" w:hAnsi="黑体" w:hint="eastAsia"/>
        </w:rPr>
        <w:t xml:space="preserve">    </w:t>
      </w:r>
      <w:r w:rsidRPr="00DC5740">
        <w:rPr>
          <w:rFonts w:ascii="黑体" w:eastAsia="黑体" w:hAnsi="黑体" w:hint="eastAsia"/>
        </w:rPr>
        <w:t>定义</w:t>
      </w:r>
      <w:r>
        <w:rPr>
          <w:rFonts w:ascii="黑体" w:eastAsia="黑体" w:hAnsi="黑体" w:hint="eastAsia"/>
        </w:rPr>
        <w:t xml:space="preserve">  </w:t>
      </w:r>
      <w:r w:rsidRPr="00DC5740">
        <w:rPr>
          <w:rFonts w:ascii="黑体" w:eastAsia="黑体" w:hAnsi="黑体" w:hint="eastAsia"/>
        </w:rPr>
        <w:t>definition</w:t>
      </w:r>
    </w:p>
    <w:p w14:paraId="55FDB92E" w14:textId="77777777" w:rsidR="00601A1D" w:rsidRDefault="00601A1D" w:rsidP="00601A1D">
      <w:pPr>
        <w:pStyle w:val="affffb"/>
        <w:ind w:firstLine="420"/>
      </w:pPr>
      <w:r w:rsidRPr="00DC5740">
        <w:rPr>
          <w:rFonts w:hint="eastAsia"/>
        </w:rPr>
        <w:t>描述一个概念</w:t>
      </w:r>
      <w:r>
        <w:rPr>
          <w:rFonts w:hint="eastAsia"/>
        </w:rPr>
        <w:t>，</w:t>
      </w:r>
      <w:r w:rsidRPr="00DC5740">
        <w:rPr>
          <w:rFonts w:hint="eastAsia"/>
        </w:rPr>
        <w:t>并区别于其他相关概念的表述。</w:t>
      </w:r>
    </w:p>
    <w:p w14:paraId="01B60D7B" w14:textId="160C8C10" w:rsidR="00601A1D" w:rsidRDefault="00601A1D" w:rsidP="00601A1D">
      <w:pPr>
        <w:pStyle w:val="affffb"/>
        <w:ind w:firstLine="420"/>
      </w:pPr>
      <w:r>
        <w:rPr>
          <w:rFonts w:hint="eastAsia"/>
        </w:rPr>
        <w:t>[</w:t>
      </w:r>
      <w:r w:rsidRPr="00DC5740">
        <w:rPr>
          <w:rFonts w:hint="eastAsia"/>
        </w:rPr>
        <w:t>来源:ISO 1087:2019</w:t>
      </w:r>
      <w:r>
        <w:rPr>
          <w:rFonts w:hint="eastAsia"/>
        </w:rPr>
        <w:t>，</w:t>
      </w:r>
      <w:r w:rsidRPr="00DC5740">
        <w:rPr>
          <w:rFonts w:hint="eastAsia"/>
        </w:rPr>
        <w:t>3.3.1]</w:t>
      </w:r>
    </w:p>
    <w:p w14:paraId="402FCD26" w14:textId="77777777" w:rsidR="00601A1D" w:rsidRDefault="00601A1D" w:rsidP="00601A1D">
      <w:pPr>
        <w:pStyle w:val="afffffffffff5"/>
        <w:ind w:left="420" w:hangingChars="200" w:hanging="420"/>
        <w:rPr>
          <w:rFonts w:ascii="黑体" w:eastAsia="黑体" w:hAnsi="黑体" w:hint="eastAsia"/>
        </w:rPr>
      </w:pPr>
      <w:r w:rsidRPr="00EE5E4A">
        <w:rPr>
          <w:rFonts w:ascii="黑体" w:eastAsia="黑体" w:hAnsi="黑体"/>
        </w:rPr>
        <w:br/>
      </w:r>
      <w:r>
        <w:rPr>
          <w:rFonts w:ascii="黑体" w:eastAsia="黑体" w:hAnsi="黑体" w:hint="eastAsia"/>
        </w:rPr>
        <w:t>概念  concept</w:t>
      </w:r>
    </w:p>
    <w:p w14:paraId="04DDFDC2" w14:textId="77777777" w:rsidR="00601A1D" w:rsidRDefault="00601A1D" w:rsidP="00601A1D">
      <w:pPr>
        <w:pStyle w:val="affffb"/>
        <w:ind w:firstLine="420"/>
      </w:pPr>
      <w:r w:rsidRPr="0043073D">
        <w:rPr>
          <w:rFonts w:hint="eastAsia"/>
        </w:rPr>
        <w:t>通过对特征的独特组合而形成的知识单元。</w:t>
      </w:r>
    </w:p>
    <w:p w14:paraId="535CA283" w14:textId="77777777" w:rsidR="00601A1D" w:rsidRDefault="00601A1D" w:rsidP="00601A1D">
      <w:pPr>
        <w:pStyle w:val="afff2"/>
      </w:pPr>
      <w:r w:rsidRPr="0043073D">
        <w:rPr>
          <w:rFonts w:hint="eastAsia"/>
        </w:rPr>
        <w:t>概念不受语种限制,但受社会或文化背景的影响。</w:t>
      </w:r>
    </w:p>
    <w:p w14:paraId="23D36DC8" w14:textId="23481F4B" w:rsidR="00601A1D" w:rsidRPr="0043073D" w:rsidRDefault="00601A1D" w:rsidP="00601A1D">
      <w:pPr>
        <w:pStyle w:val="affffb"/>
        <w:ind w:firstLine="420"/>
      </w:pPr>
      <w:r w:rsidRPr="0043073D">
        <w:rPr>
          <w:rFonts w:hint="eastAsia"/>
        </w:rPr>
        <w:t>[来源</w:t>
      </w:r>
      <w:r>
        <w:rPr>
          <w:rFonts w:hint="eastAsia"/>
        </w:rPr>
        <w:t>：</w:t>
      </w:r>
      <w:r w:rsidRPr="0043073D">
        <w:rPr>
          <w:rFonts w:hint="eastAsia"/>
        </w:rPr>
        <w:t>GB/T 15237.1</w:t>
      </w:r>
      <w:r>
        <w:rPr>
          <w:rFonts w:hint="eastAsia"/>
        </w:rPr>
        <w:t>—</w:t>
      </w:r>
      <w:r w:rsidRPr="0043073D">
        <w:rPr>
          <w:rFonts w:hint="eastAsia"/>
        </w:rPr>
        <w:t>2000</w:t>
      </w:r>
      <w:r>
        <w:rPr>
          <w:rFonts w:hint="eastAsia"/>
        </w:rPr>
        <w:t>，</w:t>
      </w:r>
      <w:r w:rsidRPr="0043073D">
        <w:rPr>
          <w:rFonts w:hint="eastAsia"/>
        </w:rPr>
        <w:t>3.2.1]</w:t>
      </w:r>
    </w:p>
    <w:p w14:paraId="0127649B" w14:textId="77777777" w:rsidR="00601A1D" w:rsidRPr="00984660" w:rsidRDefault="00601A1D" w:rsidP="00601A1D">
      <w:pPr>
        <w:pStyle w:val="afffffffffff5"/>
        <w:ind w:left="420" w:hangingChars="200" w:hanging="420"/>
        <w:rPr>
          <w:rFonts w:ascii="黑体" w:eastAsia="黑体" w:hAnsi="黑体" w:hint="eastAsia"/>
        </w:rPr>
      </w:pPr>
      <w:r w:rsidRPr="00984660">
        <w:rPr>
          <w:rFonts w:ascii="黑体" w:eastAsia="黑体" w:hAnsi="黑体"/>
        </w:rPr>
        <w:br/>
      </w:r>
      <w:r w:rsidRPr="00984660">
        <w:rPr>
          <w:rFonts w:ascii="黑体" w:eastAsia="黑体" w:hAnsi="黑体" w:hint="eastAsia"/>
        </w:rPr>
        <w:t>概念体系  concept system; system of concepts</w:t>
      </w:r>
    </w:p>
    <w:p w14:paraId="5F4B44B4" w14:textId="77777777" w:rsidR="00601A1D" w:rsidRDefault="00601A1D" w:rsidP="00601A1D">
      <w:pPr>
        <w:pStyle w:val="affffb"/>
        <w:ind w:firstLine="420"/>
      </w:pPr>
      <w:r>
        <w:rPr>
          <w:rFonts w:hint="eastAsia"/>
        </w:rPr>
        <w:t>根据概念间的关系在一个或多个相关领域或专业中建立起来的结构化的概念集合。</w:t>
      </w:r>
    </w:p>
    <w:p w14:paraId="6597A8A6" w14:textId="77777777" w:rsidR="00601A1D" w:rsidRDefault="00601A1D" w:rsidP="00601A1D">
      <w:pPr>
        <w:pStyle w:val="affffb"/>
        <w:ind w:firstLine="420"/>
      </w:pPr>
      <w:r>
        <w:rPr>
          <w:rFonts w:hint="eastAsia"/>
        </w:rPr>
        <w:t>[来源：ISO 1087:2019，3.2.28]</w:t>
      </w:r>
    </w:p>
    <w:p w14:paraId="062DC5E5" w14:textId="77777777" w:rsidR="00601A1D" w:rsidRDefault="00601A1D" w:rsidP="00601A1D">
      <w:pPr>
        <w:pStyle w:val="afffffffffff5"/>
        <w:ind w:left="420" w:hangingChars="200" w:hanging="420"/>
      </w:pPr>
      <w:r w:rsidRPr="00324713">
        <w:rPr>
          <w:rFonts w:ascii="黑体" w:eastAsia="黑体" w:hAnsi="黑体"/>
        </w:rPr>
        <w:br/>
      </w:r>
      <w:r w:rsidRPr="00324713">
        <w:rPr>
          <w:rFonts w:ascii="黑体" w:eastAsia="黑体" w:hAnsi="黑体" w:hint="eastAsia"/>
        </w:rPr>
        <w:t>海峡两岸术语对照  cross-strait terminology comparison</w:t>
      </w:r>
      <w:r>
        <w:rPr>
          <w:rFonts w:hint="eastAsia"/>
        </w:rPr>
        <w:t xml:space="preserve"> </w:t>
      </w:r>
    </w:p>
    <w:p w14:paraId="250D90A6" w14:textId="77777777" w:rsidR="00601A1D" w:rsidRDefault="00601A1D" w:rsidP="00601A1D">
      <w:pPr>
        <w:pStyle w:val="affffb"/>
        <w:ind w:firstLine="420"/>
      </w:pPr>
      <w:r>
        <w:rPr>
          <w:rFonts w:hint="eastAsia"/>
        </w:rPr>
        <w:t>对大陆与台湾地区在</w:t>
      </w:r>
      <w:r w:rsidRPr="00473BD4">
        <w:rPr>
          <w:rFonts w:hint="eastAsia"/>
        </w:rPr>
        <w:t>工业、农业、服务业等国民经济各领域中</w:t>
      </w:r>
      <w:r>
        <w:rPr>
          <w:rFonts w:hint="eastAsia"/>
        </w:rPr>
        <w:t>涉及的常用术语和通用词语进行对比和解释的行为。</w:t>
      </w:r>
      <w:r w:rsidRPr="00A159D0">
        <w:rPr>
          <w:rFonts w:hint="eastAsia"/>
        </w:rPr>
        <w:t>海峡两岸术语对照即大陆术语/台湾地区用语对照，</w:t>
      </w:r>
      <w:r w:rsidRPr="00792434">
        <w:rPr>
          <w:rFonts w:hint="eastAsia"/>
        </w:rPr>
        <w:t>简称两岸术语对照。</w:t>
      </w:r>
    </w:p>
    <w:p w14:paraId="1472FB76" w14:textId="77777777" w:rsidR="00601A1D" w:rsidRDefault="00601A1D" w:rsidP="00601A1D">
      <w:pPr>
        <w:pStyle w:val="afff2"/>
      </w:pPr>
      <w:r w:rsidRPr="00EB7562">
        <w:rPr>
          <w:rFonts w:hint="eastAsia"/>
        </w:rPr>
        <w:t>这种对照行为通常涉及到对于同一概念或事物在两岸的不同称谓、定义、含义以及使用背景等方面进行比较和分析，</w:t>
      </w:r>
      <w:r w:rsidRPr="00D728E8">
        <w:rPr>
          <w:rFonts w:hint="eastAsia"/>
        </w:rPr>
        <w:t>旨在提供海峡两岸在专业术语表达的用语对照，促进海峡两岸的交流与合作基础</w:t>
      </w:r>
      <w:r w:rsidRPr="00EB7562">
        <w:rPr>
          <w:rFonts w:hint="eastAsia"/>
        </w:rPr>
        <w:t>。</w:t>
      </w:r>
    </w:p>
    <w:p w14:paraId="1A259877" w14:textId="77777777" w:rsidR="00601A1D" w:rsidRDefault="00601A1D" w:rsidP="00601A1D">
      <w:pPr>
        <w:pStyle w:val="afffffffffff5"/>
        <w:rPr>
          <w:rFonts w:ascii="黑体" w:eastAsia="黑体" w:hAnsi="黑体" w:hint="eastAsia"/>
        </w:rPr>
      </w:pPr>
    </w:p>
    <w:p w14:paraId="2F56C25B" w14:textId="77777777" w:rsidR="00601A1D" w:rsidRDefault="00601A1D" w:rsidP="00601A1D">
      <w:pPr>
        <w:pStyle w:val="afffffffffff5"/>
        <w:numPr>
          <w:ilvl w:val="0"/>
          <w:numId w:val="0"/>
        </w:numPr>
        <w:ind w:firstLineChars="200" w:firstLine="420"/>
        <w:rPr>
          <w:rFonts w:ascii="黑体" w:eastAsia="黑体" w:hAnsi="黑体" w:hint="eastAsia"/>
        </w:rPr>
      </w:pPr>
      <w:r w:rsidRPr="00EE5E4A">
        <w:rPr>
          <w:rFonts w:ascii="黑体" w:eastAsia="黑体" w:hAnsi="黑体" w:hint="eastAsia"/>
        </w:rPr>
        <w:t>海峡两岸术语对照标准</w:t>
      </w:r>
      <w:r>
        <w:rPr>
          <w:rFonts w:ascii="黑体" w:eastAsia="黑体" w:hAnsi="黑体" w:hint="eastAsia"/>
        </w:rPr>
        <w:t xml:space="preserve"> c</w:t>
      </w:r>
      <w:r w:rsidRPr="00B76114">
        <w:rPr>
          <w:rFonts w:ascii="黑体" w:eastAsia="黑体" w:hAnsi="黑体"/>
        </w:rPr>
        <w:t>ross-</w:t>
      </w:r>
      <w:r>
        <w:rPr>
          <w:rFonts w:ascii="黑体" w:eastAsia="黑体" w:hAnsi="黑体" w:hint="eastAsia"/>
        </w:rPr>
        <w:t>s</w:t>
      </w:r>
      <w:r w:rsidRPr="00B76114">
        <w:rPr>
          <w:rFonts w:ascii="黑体" w:eastAsia="黑体" w:hAnsi="黑体"/>
        </w:rPr>
        <w:t xml:space="preserve">trait </w:t>
      </w:r>
      <w:r>
        <w:rPr>
          <w:rFonts w:ascii="黑体" w:eastAsia="黑体" w:hAnsi="黑体" w:hint="eastAsia"/>
        </w:rPr>
        <w:t>t</w:t>
      </w:r>
      <w:r w:rsidRPr="00B76114">
        <w:rPr>
          <w:rFonts w:ascii="黑体" w:eastAsia="黑体" w:hAnsi="黑体"/>
        </w:rPr>
        <w:t xml:space="preserve">erminology </w:t>
      </w:r>
      <w:r>
        <w:rPr>
          <w:rFonts w:ascii="黑体" w:eastAsia="黑体" w:hAnsi="黑体" w:hint="eastAsia"/>
        </w:rPr>
        <w:t>c</w:t>
      </w:r>
      <w:r w:rsidRPr="00B76114">
        <w:rPr>
          <w:rFonts w:ascii="黑体" w:eastAsia="黑体" w:hAnsi="黑体"/>
        </w:rPr>
        <w:t xml:space="preserve">omparison </w:t>
      </w:r>
      <w:r>
        <w:rPr>
          <w:rFonts w:ascii="黑体" w:eastAsia="黑体" w:hAnsi="黑体" w:hint="eastAsia"/>
        </w:rPr>
        <w:t>s</w:t>
      </w:r>
      <w:r w:rsidRPr="00B76114">
        <w:rPr>
          <w:rFonts w:ascii="黑体" w:eastAsia="黑体" w:hAnsi="黑体"/>
        </w:rPr>
        <w:t>tandard</w:t>
      </w:r>
    </w:p>
    <w:p w14:paraId="1EF06FE7" w14:textId="2E6AEE95" w:rsidR="004B3E93" w:rsidRDefault="00601A1D" w:rsidP="00601A1D">
      <w:pPr>
        <w:pStyle w:val="affffb"/>
        <w:ind w:firstLine="420"/>
      </w:pPr>
      <w:r>
        <w:rPr>
          <w:rFonts w:hint="eastAsia"/>
        </w:rPr>
        <w:t>将海峡两岸特定标准化领域或标准化对象中使用的常用术语和通用词语及其定义（释义）进行对照的标准化文件，</w:t>
      </w:r>
      <w:r w:rsidRPr="00A159D0">
        <w:rPr>
          <w:rFonts w:hint="eastAsia"/>
        </w:rPr>
        <w:t>简称</w:t>
      </w:r>
      <w:r w:rsidRPr="00473BD4">
        <w:rPr>
          <w:rFonts w:hint="eastAsia"/>
        </w:rPr>
        <w:t>两岸术语对</w:t>
      </w:r>
      <w:r w:rsidRPr="00A159D0">
        <w:rPr>
          <w:rFonts w:hint="eastAsia"/>
        </w:rPr>
        <w:t>照标准</w:t>
      </w:r>
      <w:r>
        <w:rPr>
          <w:rFonts w:hint="eastAsia"/>
        </w:rPr>
        <w:t>。</w:t>
      </w:r>
      <w:bookmarkEnd w:id="63"/>
    </w:p>
    <w:p w14:paraId="6D8C2E30" w14:textId="77777777" w:rsidR="00601A1D" w:rsidRDefault="00601A1D" w:rsidP="00601A1D">
      <w:pPr>
        <w:pStyle w:val="affc"/>
        <w:spacing w:before="312" w:after="312"/>
      </w:pPr>
      <w:bookmarkStart w:id="64" w:name="_Toc201651381"/>
      <w:bookmarkStart w:id="65" w:name="_Toc201651470"/>
      <w:bookmarkStart w:id="66" w:name="_Toc201651526"/>
      <w:r>
        <w:rPr>
          <w:rFonts w:hint="eastAsia"/>
        </w:rPr>
        <w:t>总则</w:t>
      </w:r>
      <w:bookmarkEnd w:id="64"/>
      <w:bookmarkEnd w:id="65"/>
      <w:bookmarkEnd w:id="66"/>
    </w:p>
    <w:p w14:paraId="35D4DF66" w14:textId="77777777" w:rsidR="00601A1D" w:rsidRDefault="00601A1D" w:rsidP="00601A1D">
      <w:pPr>
        <w:pStyle w:val="affd"/>
        <w:spacing w:before="156" w:after="156"/>
      </w:pPr>
      <w:r>
        <w:rPr>
          <w:rFonts w:hint="eastAsia"/>
        </w:rPr>
        <w:t>总体思路</w:t>
      </w:r>
    </w:p>
    <w:p w14:paraId="428B1E8D" w14:textId="77777777" w:rsidR="00601A1D" w:rsidRDefault="00601A1D" w:rsidP="00601A1D">
      <w:pPr>
        <w:pStyle w:val="affffb"/>
        <w:ind w:firstLine="420"/>
      </w:pPr>
      <w:r>
        <w:rPr>
          <w:rFonts w:hint="eastAsia"/>
        </w:rPr>
        <w:t>本文件</w:t>
      </w:r>
      <w:r>
        <w:t>以促进海峡两岸技术交流、产业合作与标准协同为目标，</w:t>
      </w:r>
      <w:r>
        <w:rPr>
          <w:rFonts w:hint="eastAsia"/>
        </w:rPr>
        <w:t>依据</w:t>
      </w:r>
      <w:r w:rsidRPr="002A58B8">
        <w:rPr>
          <w:rFonts w:hint="eastAsia"/>
        </w:rPr>
        <w:t>GB/T 10112、</w:t>
      </w:r>
      <w:r w:rsidRPr="002A58B8">
        <w:t>GB/T 20001.</w:t>
      </w:r>
      <w:r w:rsidRPr="002A58B8">
        <w:rPr>
          <w:rFonts w:hint="eastAsia"/>
        </w:rPr>
        <w:t>1、GB/T 20001.7</w:t>
      </w:r>
      <w:r>
        <w:rPr>
          <w:rFonts w:hint="eastAsia"/>
        </w:rPr>
        <w:t>等文件的指导，并</w:t>
      </w:r>
      <w:r>
        <w:t>结合两岸语言习惯与行业特点</w:t>
      </w:r>
      <w:r>
        <w:rPr>
          <w:rFonts w:hint="eastAsia"/>
        </w:rPr>
        <w:t>制定本指南，为特定标准化领域或标准化对象制定海两岸术语对照标准</w:t>
      </w:r>
      <w:r>
        <w:t>建立科学、规范的</w:t>
      </w:r>
      <w:r>
        <w:rPr>
          <w:rFonts w:hint="eastAsia"/>
        </w:rPr>
        <w:t>框架性指引</w:t>
      </w:r>
      <w:r>
        <w:t>，</w:t>
      </w:r>
      <w:r>
        <w:rPr>
          <w:rFonts w:hint="eastAsia"/>
        </w:rPr>
        <w:t>从而</w:t>
      </w:r>
      <w:r>
        <w:t>减少因术语差异导致的沟通壁垒，服务于</w:t>
      </w:r>
      <w:r w:rsidRPr="00D46C1D">
        <w:rPr>
          <w:rFonts w:hint="eastAsia"/>
        </w:rPr>
        <w:t>海峡</w:t>
      </w:r>
      <w:r>
        <w:t>两岸经济社会融合发展。</w:t>
      </w:r>
    </w:p>
    <w:p w14:paraId="6E1FE089" w14:textId="77777777" w:rsidR="00601A1D" w:rsidRDefault="00601A1D" w:rsidP="00601A1D">
      <w:pPr>
        <w:pStyle w:val="affd"/>
        <w:spacing w:before="156" w:after="156"/>
      </w:pPr>
      <w:r w:rsidRPr="00D728E8">
        <w:rPr>
          <w:rFonts w:hint="eastAsia"/>
        </w:rPr>
        <w:t>两岸术语</w:t>
      </w:r>
      <w:r>
        <w:rPr>
          <w:rFonts w:hint="eastAsia"/>
        </w:rPr>
        <w:t>对照原则</w:t>
      </w:r>
    </w:p>
    <w:p w14:paraId="57F5D563" w14:textId="77777777" w:rsidR="00601A1D" w:rsidRDefault="00601A1D" w:rsidP="00601A1D">
      <w:pPr>
        <w:pStyle w:val="affe"/>
        <w:spacing w:before="156" w:after="156"/>
      </w:pPr>
      <w:r>
        <w:rPr>
          <w:rFonts w:hint="eastAsia"/>
        </w:rPr>
        <w:t>科学性原则</w:t>
      </w:r>
    </w:p>
    <w:p w14:paraId="0D082D48" w14:textId="77777777" w:rsidR="00601A1D" w:rsidRDefault="00601A1D" w:rsidP="00601A1D">
      <w:pPr>
        <w:pStyle w:val="affffb"/>
        <w:ind w:firstLine="420"/>
      </w:pPr>
      <w:r>
        <w:rPr>
          <w:rFonts w:hint="eastAsia"/>
        </w:rPr>
        <w:lastRenderedPageBreak/>
        <w:t>两岸术语对照标准制定工作宜吸收</w:t>
      </w:r>
      <w:r w:rsidRPr="00D728E8">
        <w:rPr>
          <w:rFonts w:hint="eastAsia"/>
        </w:rPr>
        <w:t>相关领域具有专业知识</w:t>
      </w:r>
      <w:r>
        <w:rPr>
          <w:rFonts w:hint="eastAsia"/>
        </w:rPr>
        <w:t>、术语标准化知识和相关语言知识的两岸专家参与，或向两岸有关专家咨询，科学筛选核心术语条目，确保其概念定义符合逻辑体系。</w:t>
      </w:r>
    </w:p>
    <w:p w14:paraId="0DBDCF5E" w14:textId="77777777" w:rsidR="00601A1D" w:rsidRDefault="00601A1D" w:rsidP="00601A1D">
      <w:pPr>
        <w:pStyle w:val="affffb"/>
        <w:ind w:firstLine="420"/>
      </w:pPr>
      <w:r>
        <w:rPr>
          <w:rFonts w:hint="eastAsia"/>
        </w:rPr>
        <w:t>两岸术语对照标准制修订项目提出单位需在海峡两岸术语对照标准体系框架的指导下，对自身术语标准体系进行梳理，科学计划并有步骤的提出标准制定项目。</w:t>
      </w:r>
    </w:p>
    <w:p w14:paraId="45C90311" w14:textId="77777777" w:rsidR="00601A1D" w:rsidRDefault="00601A1D" w:rsidP="00601A1D">
      <w:pPr>
        <w:pStyle w:val="affe"/>
        <w:spacing w:before="156" w:after="156"/>
      </w:pPr>
      <w:r>
        <w:rPr>
          <w:rFonts w:hint="eastAsia"/>
        </w:rPr>
        <w:t>规范性原则</w:t>
      </w:r>
    </w:p>
    <w:p w14:paraId="4B878CAD" w14:textId="77777777" w:rsidR="00601A1D" w:rsidRDefault="00601A1D" w:rsidP="00601A1D">
      <w:pPr>
        <w:pStyle w:val="affffb"/>
        <w:ind w:firstLine="420"/>
      </w:pPr>
      <w:r>
        <w:rPr>
          <w:rFonts w:hint="eastAsia"/>
        </w:rPr>
        <w:t>两岸术语对照标准应符合GB/T 1.1和本文件的要求，其用语还需符合国家有关规定。台湾地区的术语及定义在繁体转简体过程中宜按字转换为中文简体；对照标准如需在台湾地区使用及传播，可提供两岸特定标准化领域或标准化对象术语对照标准的繁体版本。</w:t>
      </w:r>
    </w:p>
    <w:p w14:paraId="2A2C9919" w14:textId="77777777" w:rsidR="00601A1D" w:rsidRPr="00C002D3" w:rsidRDefault="00601A1D" w:rsidP="00601A1D">
      <w:pPr>
        <w:pStyle w:val="affffb"/>
        <w:ind w:firstLine="420"/>
      </w:pPr>
      <w:r>
        <w:rPr>
          <w:rFonts w:hint="eastAsia"/>
        </w:rPr>
        <w:t>两岸术语对照标准之间不应相互抵触，避免重复和不必要的差异，与已发布的国家标准、行业标准等相协调，与代表国家审定公布科技名词术语的权威机构所公布的术语相协调，与对应国际标准的概念体系相协调。</w:t>
      </w:r>
    </w:p>
    <w:p w14:paraId="0BFA1C2B" w14:textId="77777777" w:rsidR="00601A1D" w:rsidRDefault="00601A1D" w:rsidP="00601A1D">
      <w:pPr>
        <w:pStyle w:val="affe"/>
        <w:spacing w:before="156" w:after="156"/>
      </w:pPr>
      <w:r>
        <w:rPr>
          <w:rFonts w:hint="eastAsia"/>
        </w:rPr>
        <w:t>准确性原则</w:t>
      </w:r>
    </w:p>
    <w:p w14:paraId="1517470F" w14:textId="77777777" w:rsidR="00601A1D" w:rsidRPr="00D728E8" w:rsidRDefault="00601A1D" w:rsidP="00601A1D">
      <w:pPr>
        <w:pStyle w:val="affffb"/>
        <w:ind w:firstLine="420"/>
      </w:pPr>
      <w:r>
        <w:rPr>
          <w:rFonts w:hint="eastAsia"/>
        </w:rPr>
        <w:t>两岸术语对照标准中的术语及定义须逻辑严谨、用词准确，防止产生歧义。术语条目直接引用两岸相关标准及资料中的表述时，需与原文保持完全一致，若有修改需标注，确保术语和定义的精准无误；进行对照的两岸术语条目，需比对两岸特定标准化领域或标准化对象的术语体系差异，明确相关术语在两岸术语体系中的概念边界，保证对照术语条目的准确性和合理性。</w:t>
      </w:r>
    </w:p>
    <w:p w14:paraId="390DCF16" w14:textId="77777777" w:rsidR="00601A1D" w:rsidRDefault="00601A1D" w:rsidP="00601A1D">
      <w:pPr>
        <w:pStyle w:val="affe"/>
        <w:spacing w:before="156" w:after="156"/>
      </w:pPr>
      <w:r>
        <w:rPr>
          <w:rFonts w:hint="eastAsia"/>
        </w:rPr>
        <w:t>完整性原则</w:t>
      </w:r>
    </w:p>
    <w:p w14:paraId="61CE4127" w14:textId="77777777" w:rsidR="00601A1D" w:rsidRDefault="00601A1D" w:rsidP="00601A1D">
      <w:pPr>
        <w:pStyle w:val="affffb"/>
        <w:ind w:firstLine="420"/>
      </w:pPr>
      <w:r w:rsidRPr="00EE5E4A">
        <w:rPr>
          <w:rFonts w:hint="eastAsia"/>
        </w:rPr>
        <w:t>开展两岸术语对照标准编制时，宜搜集并整理与特定标准化领域或标准化对象密切相关的所有术语条目；还建议同步开展相关领域术语体系及术语对照的研究，确保提出的两岸术语对照标准项目</w:t>
      </w:r>
      <w:r>
        <w:rPr>
          <w:rFonts w:hint="eastAsia"/>
        </w:rPr>
        <w:t>尽可能</w:t>
      </w:r>
      <w:r w:rsidRPr="00EE5E4A">
        <w:rPr>
          <w:rFonts w:hint="eastAsia"/>
        </w:rPr>
        <w:t>覆盖领域内</w:t>
      </w:r>
      <w:r>
        <w:rPr>
          <w:rFonts w:hint="eastAsia"/>
        </w:rPr>
        <w:t>的全部相关术语。</w:t>
      </w:r>
      <w:r w:rsidRPr="00473BD4">
        <w:rPr>
          <w:rFonts w:hint="eastAsia"/>
        </w:rPr>
        <w:t>两岸术语对照</w:t>
      </w:r>
      <w:r>
        <w:rPr>
          <w:rFonts w:hint="eastAsia"/>
        </w:rPr>
        <w:t>内容</w:t>
      </w:r>
      <w:r w:rsidRPr="00473BD4">
        <w:rPr>
          <w:rFonts w:hint="eastAsia"/>
        </w:rPr>
        <w:t>编排展示时，宜包含两岸术语、用词、定义、释义、英文</w:t>
      </w:r>
      <w:r>
        <w:rPr>
          <w:rFonts w:hint="eastAsia"/>
        </w:rPr>
        <w:t>对应词</w:t>
      </w:r>
      <w:r w:rsidRPr="00473BD4">
        <w:rPr>
          <w:rFonts w:hint="eastAsia"/>
        </w:rPr>
        <w:t>等相关内容。</w:t>
      </w:r>
    </w:p>
    <w:p w14:paraId="40A65DEB" w14:textId="77777777" w:rsidR="00601A1D" w:rsidRDefault="00601A1D" w:rsidP="00601A1D">
      <w:pPr>
        <w:pStyle w:val="affffb"/>
        <w:ind w:firstLine="420"/>
      </w:pPr>
      <w:r>
        <w:rPr>
          <w:rFonts w:hint="eastAsia"/>
        </w:rPr>
        <w:t>宜建立动态更新机制，定期复核相关领域术语对照内容</w:t>
      </w:r>
      <w:r w:rsidRPr="003126D6">
        <w:rPr>
          <w:rFonts w:hint="eastAsia"/>
        </w:rPr>
        <w:t>，并根据技术发展、标准更新和使用反馈及时进行修订</w:t>
      </w:r>
      <w:r>
        <w:rPr>
          <w:rFonts w:hint="eastAsia"/>
        </w:rPr>
        <w:t>。</w:t>
      </w:r>
    </w:p>
    <w:p w14:paraId="496DD7AA" w14:textId="77777777" w:rsidR="00601A1D" w:rsidRDefault="00601A1D" w:rsidP="00601A1D">
      <w:pPr>
        <w:pStyle w:val="affe"/>
        <w:spacing w:before="156" w:after="156"/>
      </w:pPr>
      <w:r>
        <w:rPr>
          <w:rFonts w:hint="eastAsia"/>
        </w:rPr>
        <w:t>溯源性原则</w:t>
      </w:r>
    </w:p>
    <w:p w14:paraId="15F75FB0" w14:textId="77777777" w:rsidR="00601A1D" w:rsidRPr="00D37E19" w:rsidRDefault="00601A1D" w:rsidP="00601A1D">
      <w:pPr>
        <w:pStyle w:val="affffb"/>
        <w:ind w:firstLine="420"/>
      </w:pPr>
      <w:r>
        <w:rPr>
          <w:rFonts w:hint="eastAsia"/>
        </w:rPr>
        <w:t>两岸术语对照标准中的每个术语条目原则上均需有相关引用资料来源，并在标准文件中合适的位置标注出每条术语的来源文件和发布时间等信息，</w:t>
      </w:r>
      <w:r w:rsidRPr="00D728E8">
        <w:rPr>
          <w:rFonts w:hint="eastAsia"/>
        </w:rPr>
        <w:t>也可放在编制说明解决</w:t>
      </w:r>
      <w:r>
        <w:rPr>
          <w:rFonts w:hint="eastAsia"/>
        </w:rPr>
        <w:t>，确保可追溯，方便标准使用者在查阅标准时可以快速得到具体对照术语的出处信息，以提高使用者对术语对照标准的可信度。</w:t>
      </w:r>
    </w:p>
    <w:p w14:paraId="4E1EAEFD" w14:textId="77777777" w:rsidR="00601A1D" w:rsidRDefault="00601A1D" w:rsidP="00601A1D">
      <w:pPr>
        <w:pStyle w:val="affc"/>
        <w:spacing w:before="312" w:after="312"/>
      </w:pPr>
      <w:bookmarkStart w:id="67" w:name="_Toc201651382"/>
      <w:bookmarkStart w:id="68" w:name="_Toc201651471"/>
      <w:bookmarkStart w:id="69" w:name="_Toc201651527"/>
      <w:r w:rsidRPr="00B46606">
        <w:rPr>
          <w:rFonts w:hint="eastAsia"/>
        </w:rPr>
        <w:t>两岸术语对照</w:t>
      </w:r>
      <w:r>
        <w:rPr>
          <w:rFonts w:hint="eastAsia"/>
        </w:rPr>
        <w:t>基本工作流程</w:t>
      </w:r>
      <w:bookmarkEnd w:id="67"/>
      <w:bookmarkEnd w:id="68"/>
      <w:bookmarkEnd w:id="69"/>
    </w:p>
    <w:p w14:paraId="0A2C07C4" w14:textId="77777777" w:rsidR="00601A1D" w:rsidRDefault="00601A1D" w:rsidP="00601A1D">
      <w:pPr>
        <w:pStyle w:val="affd"/>
        <w:spacing w:before="156" w:after="156"/>
      </w:pPr>
      <w:r>
        <w:rPr>
          <w:rFonts w:hint="eastAsia"/>
        </w:rPr>
        <w:t>确定标准名称</w:t>
      </w:r>
    </w:p>
    <w:p w14:paraId="5632943D" w14:textId="77777777" w:rsidR="00601A1D" w:rsidRDefault="00601A1D" w:rsidP="00601A1D">
      <w:pPr>
        <w:pStyle w:val="afffffffff1"/>
      </w:pPr>
      <w:r>
        <w:rPr>
          <w:rFonts w:hint="eastAsia"/>
        </w:rPr>
        <w:t>两岸术语对照标准的标准名称应包含词语“海峡两岸”和“术语对照”，以表明标准的功能类型。</w:t>
      </w:r>
    </w:p>
    <w:p w14:paraId="6D6DBE2D" w14:textId="77777777" w:rsidR="00601A1D" w:rsidRDefault="00601A1D" w:rsidP="00601A1D">
      <w:pPr>
        <w:pStyle w:val="afffffffff1"/>
      </w:pPr>
      <w:r w:rsidRPr="00601A1D">
        <w:rPr>
          <w:rFonts w:hint="eastAsia"/>
        </w:rPr>
        <w:t>如果是</w:t>
      </w:r>
      <w:r>
        <w:rPr>
          <w:rFonts w:hint="eastAsia"/>
        </w:rPr>
        <w:t>针对海峡两岸某个标准化领域（如特定产业、技术领域和社会服务类型等）的术语对照，可用该标准化领域作为两岸术语对照标准名称的主体元素来单独命名。</w:t>
      </w:r>
    </w:p>
    <w:p w14:paraId="2625B245" w14:textId="77777777" w:rsidR="00601A1D" w:rsidRDefault="00601A1D" w:rsidP="00601A1D">
      <w:pPr>
        <w:pStyle w:val="afa"/>
      </w:pPr>
      <w:r>
        <w:rPr>
          <w:rFonts w:hint="eastAsia"/>
        </w:rPr>
        <w:t>海峡两岸工程咨询术语对照</w:t>
      </w:r>
    </w:p>
    <w:p w14:paraId="0F34C687" w14:textId="77777777" w:rsidR="00601A1D" w:rsidRDefault="00601A1D" w:rsidP="00601A1D">
      <w:pPr>
        <w:pStyle w:val="afa"/>
      </w:pPr>
      <w:r>
        <w:rPr>
          <w:rFonts w:hint="eastAsia"/>
        </w:rPr>
        <w:t>海峡两岸建筑声学术语对照</w:t>
      </w:r>
    </w:p>
    <w:p w14:paraId="76B0EB20" w14:textId="77777777" w:rsidR="00601A1D" w:rsidRDefault="00601A1D" w:rsidP="00601A1D">
      <w:pPr>
        <w:pStyle w:val="afffffffff1"/>
      </w:pPr>
      <w:r w:rsidRPr="00601A1D">
        <w:rPr>
          <w:rFonts w:hint="eastAsia"/>
        </w:rPr>
        <w:t>如果是</w:t>
      </w:r>
      <w:r>
        <w:rPr>
          <w:rFonts w:hint="eastAsia"/>
        </w:rPr>
        <w:t>针对海峡两岸某个标准化对象（如具体的产品、流程和服务等）的术语对照，可用该标准化对象作为术语标准名称的主体元素来单独命名。</w:t>
      </w:r>
    </w:p>
    <w:p w14:paraId="7C3932C4" w14:textId="77777777" w:rsidR="00601A1D" w:rsidRDefault="00601A1D" w:rsidP="00601A1D">
      <w:pPr>
        <w:pStyle w:val="afa"/>
        <w:numPr>
          <w:ilvl w:val="0"/>
          <w:numId w:val="43"/>
        </w:numPr>
      </w:pPr>
      <w:r>
        <w:rPr>
          <w:rFonts w:hint="eastAsia"/>
        </w:rPr>
        <w:lastRenderedPageBreak/>
        <w:t>海峡两岸无障碍设施术语对照</w:t>
      </w:r>
    </w:p>
    <w:p w14:paraId="395D8B0E" w14:textId="77777777" w:rsidR="00601A1D" w:rsidRDefault="00601A1D" w:rsidP="00601A1D">
      <w:pPr>
        <w:pStyle w:val="afa"/>
      </w:pPr>
      <w:r>
        <w:rPr>
          <w:rFonts w:hint="eastAsia"/>
        </w:rPr>
        <w:t>海峡两岸养老服务术语对照</w:t>
      </w:r>
    </w:p>
    <w:p w14:paraId="54AC69AF" w14:textId="29BE19D9" w:rsidR="00601A1D" w:rsidRDefault="00601A1D" w:rsidP="00601A1D">
      <w:pPr>
        <w:pStyle w:val="afffffffff1"/>
      </w:pPr>
      <w:r w:rsidRPr="00601A1D">
        <w:rPr>
          <w:rFonts w:hint="eastAsia"/>
        </w:rPr>
        <w:t>如果</w:t>
      </w:r>
      <w:r>
        <w:rPr>
          <w:rFonts w:hint="eastAsia"/>
        </w:rPr>
        <w:t>海峡两岸某个标准化领域的术语体系范围广或某个标准化对象由多个方面组成，且术语条目数量巨大、对照工作繁杂，宜先开展该标准化领域或标准化对象的术语标准体系的构建；而后制定该标准体系某一层级的术语对照标准时，标准名称的命名分为下列三种情况：</w:t>
      </w:r>
    </w:p>
    <w:p w14:paraId="755F30FE" w14:textId="77777777" w:rsidR="00601A1D" w:rsidRDefault="00601A1D" w:rsidP="00601A1D">
      <w:pPr>
        <w:pStyle w:val="af2"/>
      </w:pPr>
      <w:r>
        <w:rPr>
          <w:rFonts w:hint="eastAsia"/>
        </w:rPr>
        <w:t>以该层级的术语对照内容作为术语对照标准名称的主体元素来单独命名；</w:t>
      </w:r>
    </w:p>
    <w:p w14:paraId="5FE778FB" w14:textId="77777777" w:rsidR="00601A1D" w:rsidRDefault="00601A1D" w:rsidP="00601A1D">
      <w:pPr>
        <w:pStyle w:val="afa"/>
        <w:numPr>
          <w:ilvl w:val="0"/>
          <w:numId w:val="44"/>
        </w:numPr>
      </w:pPr>
      <w:r w:rsidRPr="00872F63">
        <w:rPr>
          <w:rFonts w:hint="eastAsia"/>
        </w:rPr>
        <w:t>海峡两岸混凝土术语对照</w:t>
      </w:r>
    </w:p>
    <w:p w14:paraId="4E192700" w14:textId="77777777" w:rsidR="00601A1D" w:rsidRDefault="00601A1D" w:rsidP="00601A1D">
      <w:pPr>
        <w:pStyle w:val="af2"/>
      </w:pPr>
      <w:r>
        <w:rPr>
          <w:rFonts w:hint="eastAsia"/>
        </w:rPr>
        <w:t>若单独以该层级的术语对照内容命名时发现其所对应的专业领域不明确，其名称应表示为“引导元素+主体元素”的形式，引导元素为所属的专业领域；</w:t>
      </w:r>
    </w:p>
    <w:p w14:paraId="35FA0178" w14:textId="77777777" w:rsidR="00601A1D" w:rsidRDefault="00601A1D" w:rsidP="00601A1D">
      <w:pPr>
        <w:pStyle w:val="afa"/>
      </w:pPr>
      <w:r>
        <w:rPr>
          <w:rFonts w:hint="eastAsia"/>
        </w:rPr>
        <w:t>海峡两岸电子商务  基本术语对照</w:t>
      </w:r>
    </w:p>
    <w:p w14:paraId="53172399" w14:textId="77777777" w:rsidR="00601A1D" w:rsidRDefault="00601A1D" w:rsidP="00601A1D">
      <w:pPr>
        <w:pStyle w:val="af2"/>
      </w:pPr>
      <w:r>
        <w:rPr>
          <w:rFonts w:hint="eastAsia"/>
        </w:rPr>
        <w:t>若该层级的术语对照内容是整体标准化对象的某一方面，其名称应表示为“主体元素+补充元素”的形式，该层级的术语对照内容以“第×部分：×××”的补充元素表述。</w:t>
      </w:r>
    </w:p>
    <w:p w14:paraId="39BD779A" w14:textId="77777777" w:rsidR="00601A1D" w:rsidRDefault="00601A1D" w:rsidP="00601A1D">
      <w:pPr>
        <w:pStyle w:val="afa"/>
      </w:pPr>
      <w:r>
        <w:rPr>
          <w:rFonts w:hint="eastAsia"/>
        </w:rPr>
        <w:t>海峡两岸生态环境术语对照  第1部分：声环境</w:t>
      </w:r>
    </w:p>
    <w:p w14:paraId="34A232AD" w14:textId="77777777" w:rsidR="00601A1D" w:rsidRPr="002C4071" w:rsidRDefault="00601A1D" w:rsidP="00601A1D">
      <w:pPr>
        <w:pStyle w:val="afffffffff1"/>
      </w:pPr>
      <w:r>
        <w:rPr>
          <w:rFonts w:hint="eastAsia"/>
        </w:rPr>
        <w:t>标准名称一旦确定，不宜修改。</w:t>
      </w:r>
    </w:p>
    <w:p w14:paraId="4D7EE79F" w14:textId="77777777" w:rsidR="00601A1D" w:rsidRDefault="00601A1D" w:rsidP="00601A1D">
      <w:pPr>
        <w:pStyle w:val="affd"/>
        <w:spacing w:before="156" w:after="156"/>
      </w:pPr>
      <w:r>
        <w:rPr>
          <w:rFonts w:hint="eastAsia"/>
        </w:rPr>
        <w:t>两岸术语条目搜集及筛选</w:t>
      </w:r>
    </w:p>
    <w:p w14:paraId="18889143" w14:textId="77777777" w:rsidR="00601A1D" w:rsidRDefault="00601A1D" w:rsidP="00601A1D">
      <w:pPr>
        <w:pStyle w:val="affffb"/>
        <w:ind w:firstLine="420"/>
        <w:rPr>
          <w:highlight w:val="yellow"/>
        </w:rPr>
      </w:pPr>
      <w:r>
        <w:rPr>
          <w:rFonts w:hint="eastAsia"/>
        </w:rPr>
        <w:t>在确定好两岸术语对照标准名称和开展具体的术语对照工作之前，宜充分研究相关资料，</w:t>
      </w:r>
      <w:r>
        <w:t>筛选</w:t>
      </w:r>
      <w:r>
        <w:rPr>
          <w:rFonts w:hint="eastAsia"/>
        </w:rPr>
        <w:t>出供</w:t>
      </w:r>
      <w:r>
        <w:t>对照的</w:t>
      </w:r>
      <w:r>
        <w:rPr>
          <w:rFonts w:hint="eastAsia"/>
        </w:rPr>
        <w:t>两岸相关</w:t>
      </w:r>
      <w:r>
        <w:t>术语条目</w:t>
      </w:r>
      <w:r>
        <w:rPr>
          <w:rFonts w:hint="eastAsia"/>
        </w:rPr>
        <w:t>。资料主要分为</w:t>
      </w:r>
      <w:r>
        <w:t>术语相关资料、</w:t>
      </w:r>
      <w:r>
        <w:rPr>
          <w:rFonts w:hint="eastAsia"/>
        </w:rPr>
        <w:t>权威资料</w:t>
      </w:r>
      <w:r>
        <w:t>和</w:t>
      </w:r>
      <w:r>
        <w:rPr>
          <w:rFonts w:hint="eastAsia"/>
        </w:rPr>
        <w:t>参考资料。</w:t>
      </w:r>
    </w:p>
    <w:p w14:paraId="4A396A4A" w14:textId="77777777" w:rsidR="00601A1D" w:rsidRDefault="00601A1D" w:rsidP="00601A1D">
      <w:pPr>
        <w:pStyle w:val="affffb"/>
        <w:ind w:firstLine="420"/>
      </w:pPr>
      <w:r>
        <w:rPr>
          <w:rFonts w:hint="eastAsia"/>
        </w:rPr>
        <w:t>术语相关资料主要包括</w:t>
      </w:r>
      <w:r>
        <w:t>：</w:t>
      </w:r>
    </w:p>
    <w:p w14:paraId="17AF8681" w14:textId="77777777" w:rsidR="00601A1D" w:rsidRDefault="00601A1D" w:rsidP="00601A1D">
      <w:pPr>
        <w:pStyle w:val="af5"/>
        <w:tabs>
          <w:tab w:val="left" w:pos="851"/>
        </w:tabs>
      </w:pPr>
      <w:r>
        <w:t>大陆术语标准和非术语标准、台湾地区用语标准和非用语标准；</w:t>
      </w:r>
    </w:p>
    <w:p w14:paraId="43C7D2BD" w14:textId="77777777" w:rsidR="00601A1D" w:rsidRDefault="00601A1D" w:rsidP="00601A1D">
      <w:pPr>
        <w:pStyle w:val="af5"/>
        <w:tabs>
          <w:tab w:val="left" w:pos="851"/>
        </w:tabs>
      </w:pPr>
      <w:r>
        <w:t>国际标准、国际重要组织发布的标准；</w:t>
      </w:r>
    </w:p>
    <w:p w14:paraId="63EC6843" w14:textId="77777777" w:rsidR="00601A1D" w:rsidRDefault="00601A1D" w:rsidP="00601A1D">
      <w:pPr>
        <w:pStyle w:val="af5"/>
        <w:tabs>
          <w:tab w:val="left" w:pos="851"/>
        </w:tabs>
      </w:pPr>
      <w:r>
        <w:rPr>
          <w:rFonts w:hint="eastAsia"/>
        </w:rPr>
        <w:t>术语数据库</w:t>
      </w:r>
      <w:r>
        <w:t>；</w:t>
      </w:r>
    </w:p>
    <w:p w14:paraId="7F68B6BD" w14:textId="77777777" w:rsidR="00601A1D" w:rsidRDefault="00601A1D" w:rsidP="00601A1D">
      <w:pPr>
        <w:pStyle w:val="af5"/>
        <w:tabs>
          <w:tab w:val="left" w:pos="851"/>
        </w:tabs>
      </w:pPr>
      <w:r>
        <w:rPr>
          <w:rFonts w:hint="eastAsia"/>
        </w:rPr>
        <w:t>术语数据集合、辞典、百科全书、叙词表等</w:t>
      </w:r>
      <w:r>
        <w:t>；</w:t>
      </w:r>
    </w:p>
    <w:p w14:paraId="6F378025" w14:textId="77777777" w:rsidR="00601A1D" w:rsidRDefault="00601A1D" w:rsidP="00601A1D">
      <w:pPr>
        <w:pStyle w:val="af5"/>
        <w:tabs>
          <w:tab w:val="left" w:pos="851"/>
        </w:tabs>
      </w:pPr>
      <w:r>
        <w:rPr>
          <w:rFonts w:hint="eastAsia"/>
        </w:rPr>
        <w:t>网站、网络和其他电子资料中所提供的术语数据</w:t>
      </w:r>
      <w:r>
        <w:t>。</w:t>
      </w:r>
    </w:p>
    <w:p w14:paraId="3F3C05A6" w14:textId="77777777" w:rsidR="00601A1D" w:rsidRDefault="00601A1D" w:rsidP="00601A1D">
      <w:pPr>
        <w:pStyle w:val="affffb"/>
        <w:ind w:firstLine="420"/>
      </w:pPr>
      <w:r>
        <w:rPr>
          <w:rFonts w:hint="eastAsia"/>
        </w:rPr>
        <w:t>权威资料主要包括：</w:t>
      </w:r>
    </w:p>
    <w:p w14:paraId="7CB19508" w14:textId="77777777" w:rsidR="00601A1D" w:rsidRDefault="00601A1D" w:rsidP="00601A1D">
      <w:pPr>
        <w:pStyle w:val="af5"/>
        <w:numPr>
          <w:ilvl w:val="0"/>
          <w:numId w:val="41"/>
        </w:numPr>
        <w:tabs>
          <w:tab w:val="left" w:pos="851"/>
        </w:tabs>
      </w:pPr>
      <w:r>
        <w:rPr>
          <w:rFonts w:hint="eastAsia"/>
        </w:rPr>
        <w:t>法律、法规；</w:t>
      </w:r>
    </w:p>
    <w:p w14:paraId="43AF4B0B" w14:textId="77777777" w:rsidR="00601A1D" w:rsidRDefault="00601A1D" w:rsidP="00601A1D">
      <w:pPr>
        <w:pStyle w:val="af5"/>
        <w:tabs>
          <w:tab w:val="left" w:pos="851"/>
        </w:tabs>
      </w:pPr>
      <w:r>
        <w:rPr>
          <w:rFonts w:hint="eastAsia"/>
        </w:rPr>
        <w:t>教科书、科学论文、科技期刊等学术团体普遍公认的文献。</w:t>
      </w:r>
    </w:p>
    <w:p w14:paraId="36DEB7A5" w14:textId="77777777" w:rsidR="00601A1D" w:rsidRDefault="00601A1D" w:rsidP="00601A1D">
      <w:pPr>
        <w:pStyle w:val="affffb"/>
        <w:ind w:firstLine="420"/>
      </w:pPr>
      <w:r>
        <w:rPr>
          <w:rFonts w:hint="eastAsia"/>
        </w:rPr>
        <w:t>参考资料主要包括:</w:t>
      </w:r>
    </w:p>
    <w:p w14:paraId="1937F5D5" w14:textId="77777777" w:rsidR="00601A1D" w:rsidRDefault="00601A1D" w:rsidP="00601A1D">
      <w:pPr>
        <w:pStyle w:val="af5"/>
        <w:numPr>
          <w:ilvl w:val="0"/>
          <w:numId w:val="42"/>
        </w:numPr>
        <w:tabs>
          <w:tab w:val="left" w:pos="851"/>
        </w:tabs>
      </w:pPr>
      <w:r>
        <w:rPr>
          <w:rFonts w:hint="eastAsia"/>
        </w:rPr>
        <w:t>小册子、使用说明书、零(部)件目录、报告等常见的、但未必得到公认的资料；</w:t>
      </w:r>
    </w:p>
    <w:p w14:paraId="12DEAB66" w14:textId="77777777" w:rsidR="00601A1D" w:rsidRDefault="00601A1D" w:rsidP="00601A1D">
      <w:pPr>
        <w:pStyle w:val="af5"/>
        <w:tabs>
          <w:tab w:val="left" w:pos="851"/>
        </w:tabs>
      </w:pPr>
      <w:r>
        <w:rPr>
          <w:rFonts w:hint="eastAsia"/>
        </w:rPr>
        <w:t>工作组成员或有关专家所提供的口头或书面资料。</w:t>
      </w:r>
    </w:p>
    <w:p w14:paraId="03621251" w14:textId="77777777" w:rsidR="00601A1D" w:rsidRDefault="00601A1D" w:rsidP="00601A1D">
      <w:pPr>
        <w:pStyle w:val="affffb"/>
        <w:ind w:firstLine="420"/>
      </w:pPr>
      <w:r>
        <w:t>宜</w:t>
      </w:r>
      <w:r>
        <w:rPr>
          <w:rFonts w:hint="eastAsia"/>
        </w:rPr>
        <w:t>优先选用</w:t>
      </w:r>
      <w:r>
        <w:t>术语相关资料和</w:t>
      </w:r>
      <w:r>
        <w:rPr>
          <w:rFonts w:hint="eastAsia"/>
        </w:rPr>
        <w:t>权威资料。</w:t>
      </w:r>
      <w:r>
        <w:t>筛选</w:t>
      </w:r>
      <w:r>
        <w:rPr>
          <w:rFonts w:hint="eastAsia"/>
        </w:rPr>
        <w:t>术语条目</w:t>
      </w:r>
      <w:r>
        <w:t>时</w:t>
      </w:r>
      <w:r>
        <w:rPr>
          <w:rFonts w:hint="eastAsia"/>
        </w:rPr>
        <w:t>优先收录两岸技术交流、贸易合作中高频使用的术语</w:t>
      </w:r>
      <w:r>
        <w:t>条目</w:t>
      </w:r>
      <w:r>
        <w:rPr>
          <w:rFonts w:hint="eastAsia"/>
        </w:rPr>
        <w:t>、因表述差异易引发误解的术语</w:t>
      </w:r>
      <w:r>
        <w:t>条目</w:t>
      </w:r>
      <w:r>
        <w:rPr>
          <w:rFonts w:hint="eastAsia"/>
        </w:rPr>
        <w:t>、专业常用词语及具有地方特色的用语等。</w:t>
      </w:r>
    </w:p>
    <w:p w14:paraId="646571FC" w14:textId="77777777" w:rsidR="00601A1D" w:rsidRDefault="00601A1D" w:rsidP="00601A1D">
      <w:pPr>
        <w:pStyle w:val="affd"/>
        <w:spacing w:before="156" w:after="156"/>
      </w:pPr>
      <w:r>
        <w:rPr>
          <w:rFonts w:hint="eastAsia"/>
        </w:rPr>
        <w:t>两岸术语条目分类</w:t>
      </w:r>
    </w:p>
    <w:p w14:paraId="22D2B21B" w14:textId="77777777" w:rsidR="00601A1D" w:rsidRDefault="00601A1D" w:rsidP="00601A1D">
      <w:pPr>
        <w:pStyle w:val="affffb"/>
        <w:ind w:firstLine="420"/>
      </w:pPr>
      <w:r>
        <w:rPr>
          <w:rFonts w:hint="eastAsia"/>
        </w:rPr>
        <w:t>海峡两岸特定标准化领域或标准化对象的术语体系与其概念体系相对应。术语条目中的术语和定义都用于表示概念，其中术语是对概念的简洁描述，而定义是尽可能地确定概念地外延，并与该领域内的其他概念相区别。而概念则是通过观察和抽象过程识别出特定客体的特征集合组合而形成的知识单元。大陆和台湾地区特定标准化领域或标准化对象相关的所有术语条目则是许多概念的集合，这些概念根据相互关系构成了各自的成熟的概念体系。</w:t>
      </w:r>
    </w:p>
    <w:p w14:paraId="08077C52" w14:textId="77777777" w:rsidR="00601A1D" w:rsidRDefault="00601A1D" w:rsidP="00601A1D">
      <w:pPr>
        <w:pStyle w:val="affffb"/>
        <w:ind w:firstLine="420"/>
      </w:pPr>
      <w:r>
        <w:rPr>
          <w:rFonts w:hint="eastAsia"/>
        </w:rPr>
        <w:t>因此搜集完海峡两岸相关术语条目后，对于特定标准化领域或标准化对象的大陆术语标准和台湾地区用语标准中的术语条目，宜根据GB/T 10112—2019的5.6中概念体系的规定、GB/T 16785中协调不同概念体系的方式来比对分析两岸特定标准化领域或标准化对象各自的概念体系。</w:t>
      </w:r>
    </w:p>
    <w:p w14:paraId="22390658" w14:textId="77777777" w:rsidR="00601A1D" w:rsidRDefault="00601A1D" w:rsidP="00601A1D">
      <w:pPr>
        <w:pStyle w:val="affffb"/>
        <w:ind w:firstLine="420"/>
      </w:pPr>
      <w:r>
        <w:rPr>
          <w:rFonts w:hint="eastAsia"/>
        </w:rPr>
        <w:t>概念体系的类型包括但不限于以下几种：</w:t>
      </w:r>
    </w:p>
    <w:p w14:paraId="00B52C6C" w14:textId="77777777" w:rsidR="00601A1D" w:rsidRDefault="00601A1D" w:rsidP="00601A1D">
      <w:pPr>
        <w:pStyle w:val="af2"/>
        <w:tabs>
          <w:tab w:val="left" w:pos="851"/>
        </w:tabs>
      </w:pPr>
      <w:r>
        <w:rPr>
          <w:rFonts w:hint="eastAsia"/>
        </w:rPr>
        <w:lastRenderedPageBreak/>
        <w:t>属种概念体系；</w:t>
      </w:r>
    </w:p>
    <w:p w14:paraId="4175E587" w14:textId="77777777" w:rsidR="00601A1D" w:rsidRDefault="00601A1D" w:rsidP="00601A1D">
      <w:pPr>
        <w:pStyle w:val="af2"/>
        <w:tabs>
          <w:tab w:val="left" w:pos="851"/>
        </w:tabs>
      </w:pPr>
      <w:r>
        <w:rPr>
          <w:rFonts w:hint="eastAsia"/>
        </w:rPr>
        <w:t>整体与部分概念体系；</w:t>
      </w:r>
    </w:p>
    <w:p w14:paraId="62F35205" w14:textId="77777777" w:rsidR="00601A1D" w:rsidRDefault="00601A1D" w:rsidP="00601A1D">
      <w:pPr>
        <w:pStyle w:val="af2"/>
        <w:tabs>
          <w:tab w:val="left" w:pos="851"/>
        </w:tabs>
      </w:pPr>
      <w:r>
        <w:rPr>
          <w:rFonts w:hint="eastAsia"/>
        </w:rPr>
        <w:t>关联概念体系；</w:t>
      </w:r>
    </w:p>
    <w:p w14:paraId="2B9E774A" w14:textId="77777777" w:rsidR="00601A1D" w:rsidRDefault="00601A1D" w:rsidP="00601A1D">
      <w:pPr>
        <w:pStyle w:val="af2"/>
        <w:tabs>
          <w:tab w:val="left" w:pos="851"/>
        </w:tabs>
      </w:pPr>
      <w:r>
        <w:rPr>
          <w:rFonts w:hint="eastAsia"/>
        </w:rPr>
        <w:t>混合概念体系。</w:t>
      </w:r>
    </w:p>
    <w:p w14:paraId="795313D1" w14:textId="77777777" w:rsidR="00601A1D" w:rsidRPr="00EE5E4A" w:rsidRDefault="00601A1D" w:rsidP="00601A1D">
      <w:pPr>
        <w:pStyle w:val="affffb"/>
        <w:ind w:firstLine="420"/>
      </w:pPr>
      <w:r>
        <w:rPr>
          <w:rFonts w:hint="eastAsia"/>
        </w:rPr>
        <w:t>通过比对两岸概念体系的差异，</w:t>
      </w:r>
      <w:r w:rsidRPr="00EE5E4A">
        <w:rPr>
          <w:rFonts w:hint="eastAsia"/>
        </w:rPr>
        <w:t>根据概念的相互关系厘清两岸各自概念体系的层级关系与细分原则，尽可能地选择一种合适的、统一的、具有一定逻辑顺序的分类方式，确保海峡两岸该领域术语对照体系的科学性与系统性。将上述</w:t>
      </w:r>
      <w:r w:rsidRPr="00EE5E4A">
        <w:t>筛选</w:t>
      </w:r>
      <w:r w:rsidRPr="00EE5E4A">
        <w:rPr>
          <w:rFonts w:hint="eastAsia"/>
        </w:rPr>
        <w:t>出</w:t>
      </w:r>
      <w:r w:rsidRPr="00EE5E4A">
        <w:t>的</w:t>
      </w:r>
      <w:r w:rsidRPr="00EE5E4A">
        <w:rPr>
          <w:rFonts w:hint="eastAsia"/>
        </w:rPr>
        <w:t>所有两岸</w:t>
      </w:r>
      <w:r w:rsidRPr="00EE5E4A">
        <w:t>术语对照条目</w:t>
      </w:r>
      <w:r w:rsidRPr="00EE5E4A">
        <w:rPr>
          <w:rFonts w:hint="eastAsia"/>
        </w:rPr>
        <w:t>依据该分类方式按章节来进行分类排列。也可按照GB/T 20001.1—2024的7.6中推荐的系统排序和混合排序方法对所有术语条目进行分类和排序，最后形成术语对照条目清单。</w:t>
      </w:r>
    </w:p>
    <w:p w14:paraId="032C3323" w14:textId="77777777" w:rsidR="00601A1D" w:rsidRDefault="00601A1D" w:rsidP="00601A1D">
      <w:pPr>
        <w:pStyle w:val="affd"/>
        <w:spacing w:before="156" w:after="156"/>
      </w:pPr>
      <w:r w:rsidRPr="00B46606">
        <w:rPr>
          <w:rFonts w:hint="eastAsia"/>
        </w:rPr>
        <w:t>两岸</w:t>
      </w:r>
      <w:r>
        <w:rPr>
          <w:rFonts w:hint="eastAsia"/>
        </w:rPr>
        <w:t>术语对照形式</w:t>
      </w:r>
    </w:p>
    <w:p w14:paraId="51B28315" w14:textId="77777777" w:rsidR="00601A1D" w:rsidRDefault="00601A1D" w:rsidP="00601A1D">
      <w:pPr>
        <w:pStyle w:val="affffb"/>
        <w:ind w:firstLine="420"/>
      </w:pPr>
      <w:r>
        <w:rPr>
          <w:rFonts w:hint="eastAsia"/>
        </w:rPr>
        <w:t>依据GB/T 16785中不同概念体系中单个概念的协调方式，比较分析两岸术语条目的术语和定义，总结本文件进行两岸术语对照的主要形式有以下几种：</w:t>
      </w:r>
    </w:p>
    <w:p w14:paraId="485B8D67" w14:textId="77777777" w:rsidR="00601A1D" w:rsidRDefault="00601A1D" w:rsidP="00601A1D">
      <w:pPr>
        <w:pStyle w:val="af2"/>
        <w:tabs>
          <w:tab w:val="left" w:pos="851"/>
        </w:tabs>
      </w:pPr>
      <w:r>
        <w:rPr>
          <w:rFonts w:hint="eastAsia"/>
        </w:rPr>
        <w:t>相同概念对照：两岸术语和定义所对应的概念完全相同且特征相互一致，可直接</w:t>
      </w:r>
      <w:r w:rsidRPr="009657F5">
        <w:rPr>
          <w:rFonts w:hint="eastAsia"/>
        </w:rPr>
        <w:t>对照</w:t>
      </w:r>
      <w:r>
        <w:rPr>
          <w:rFonts w:hint="eastAsia"/>
        </w:rPr>
        <w:t>；</w:t>
      </w:r>
    </w:p>
    <w:p w14:paraId="7B4C91EA" w14:textId="77777777" w:rsidR="00601A1D" w:rsidRDefault="00601A1D" w:rsidP="00601A1D">
      <w:pPr>
        <w:pStyle w:val="af2"/>
        <w:tabs>
          <w:tab w:val="left" w:pos="851"/>
        </w:tabs>
      </w:pPr>
      <w:r>
        <w:rPr>
          <w:rFonts w:hint="eastAsia"/>
        </w:rPr>
        <w:t>部分重叠概念对照：主要有以下两种情况：</w:t>
      </w:r>
    </w:p>
    <w:p w14:paraId="4386B49F" w14:textId="77777777" w:rsidR="00601A1D" w:rsidRDefault="00601A1D" w:rsidP="00601A1D">
      <w:pPr>
        <w:pStyle w:val="2"/>
        <w:ind w:left="851" w:firstLine="0"/>
      </w:pPr>
      <w:r>
        <w:rPr>
          <w:rFonts w:hint="eastAsia"/>
        </w:rPr>
        <w:t>差异不显著</w:t>
      </w:r>
      <w:r w:rsidRPr="009657F5">
        <w:rPr>
          <w:rFonts w:hint="eastAsia"/>
        </w:rPr>
        <w:t>：两岸术语和定义所对应的概念相同，虽存在</w:t>
      </w:r>
      <w:r>
        <w:rPr>
          <w:rFonts w:hint="eastAsia"/>
        </w:rPr>
        <w:t>两岸</w:t>
      </w:r>
      <w:r w:rsidRPr="009657F5">
        <w:rPr>
          <w:rFonts w:hint="eastAsia"/>
        </w:rPr>
        <w:t>用语环境等原因造成的细微</w:t>
      </w:r>
      <w:r>
        <w:rPr>
          <w:rFonts w:hint="eastAsia"/>
        </w:rPr>
        <w:t>表述差异，但</w:t>
      </w:r>
      <w:r w:rsidRPr="009657F5">
        <w:rPr>
          <w:rFonts w:hint="eastAsia"/>
        </w:rPr>
        <w:t>其</w:t>
      </w:r>
      <w:r>
        <w:rPr>
          <w:rFonts w:hint="eastAsia"/>
        </w:rPr>
        <w:t>定义相同或定义</w:t>
      </w:r>
      <w:r w:rsidRPr="009657F5">
        <w:rPr>
          <w:rFonts w:hint="eastAsia"/>
        </w:rPr>
        <w:t>对应的</w:t>
      </w:r>
      <w:r>
        <w:rPr>
          <w:rFonts w:hint="eastAsia"/>
        </w:rPr>
        <w:t>概念的特征表述十分接近；</w:t>
      </w:r>
    </w:p>
    <w:p w14:paraId="21CBFFEB" w14:textId="77777777" w:rsidR="00601A1D" w:rsidRDefault="00601A1D" w:rsidP="00601A1D">
      <w:pPr>
        <w:pStyle w:val="2"/>
        <w:ind w:left="851" w:firstLine="0"/>
      </w:pPr>
      <w:r>
        <w:rPr>
          <w:rFonts w:hint="eastAsia"/>
        </w:rPr>
        <w:t>差异显著：</w:t>
      </w:r>
      <w:r w:rsidRPr="009657F5">
        <w:rPr>
          <w:rFonts w:hint="eastAsia"/>
        </w:rPr>
        <w:t>两岸术语和定义所对应的概念不同，其</w:t>
      </w:r>
      <w:r>
        <w:rPr>
          <w:rFonts w:hint="eastAsia"/>
        </w:rPr>
        <w:t>定义</w:t>
      </w:r>
      <w:r w:rsidRPr="009657F5">
        <w:rPr>
          <w:rFonts w:hint="eastAsia"/>
        </w:rPr>
        <w:t>对应的</w:t>
      </w:r>
      <w:r>
        <w:rPr>
          <w:rFonts w:hint="eastAsia"/>
        </w:rPr>
        <w:t>概念的特征表述存在明显差别，</w:t>
      </w:r>
      <w:r w:rsidRPr="009657F5">
        <w:rPr>
          <w:rFonts w:hint="eastAsia"/>
        </w:rPr>
        <w:t>需确认进行对照的两岸术语条目在概念体系中的位置是否需要调整，方</w:t>
      </w:r>
      <w:r>
        <w:rPr>
          <w:rFonts w:hint="eastAsia"/>
        </w:rPr>
        <w:t>可展示对照关系；</w:t>
      </w:r>
    </w:p>
    <w:p w14:paraId="2A25B124" w14:textId="77777777" w:rsidR="00601A1D" w:rsidRDefault="00601A1D" w:rsidP="00601A1D">
      <w:pPr>
        <w:pStyle w:val="af2"/>
        <w:tabs>
          <w:tab w:val="left" w:pos="851"/>
        </w:tabs>
      </w:pPr>
      <w:r>
        <w:rPr>
          <w:rFonts w:hint="eastAsia"/>
        </w:rPr>
        <w:t>一对多的概念对照：两岸其中一方的单个术语和定义的概念在另一方有两个或多个相对应的概念，需通过注释的方式来对这一情况进行说明；</w:t>
      </w:r>
    </w:p>
    <w:p w14:paraId="03097298" w14:textId="59FC47A4" w:rsidR="00601A1D" w:rsidRDefault="00601A1D" w:rsidP="00601A1D">
      <w:pPr>
        <w:pStyle w:val="af2"/>
        <w:tabs>
          <w:tab w:val="left" w:pos="851"/>
        </w:tabs>
      </w:pPr>
      <w:r>
        <w:rPr>
          <w:rFonts w:hint="eastAsia"/>
        </w:rPr>
        <w:t>一对空的概念对照：两岸其中一方的单个术语和定义的概念在另一方没有相关概念对应，需搜集相关资料</w:t>
      </w:r>
      <w:r w:rsidRPr="009657F5">
        <w:rPr>
          <w:rFonts w:hint="eastAsia"/>
        </w:rPr>
        <w:t>确认</w:t>
      </w:r>
      <w:r>
        <w:rPr>
          <w:rFonts w:hint="eastAsia"/>
        </w:rPr>
        <w:t>这一情况，可标注空缺“</w:t>
      </w:r>
      <w:bookmarkStart w:id="70" w:name="_Hlk201649183"/>
      <w:r>
        <w:rPr>
          <w:rFonts w:hAnsi="宋体" w:hint="eastAsia"/>
        </w:rPr>
        <w:t>―</w:t>
      </w:r>
      <w:bookmarkEnd w:id="70"/>
      <w:r>
        <w:rPr>
          <w:rFonts w:hint="eastAsia"/>
        </w:rPr>
        <w:t>”，或按照GB/T 20001.1—2024的10.5中规定的方式提供释义建立对应关系。</w:t>
      </w:r>
    </w:p>
    <w:p w14:paraId="17C343B8" w14:textId="1C7DF3C2" w:rsidR="00601A1D" w:rsidRDefault="00601A1D" w:rsidP="00601A1D">
      <w:pPr>
        <w:pStyle w:val="affffb"/>
        <w:ind w:firstLine="420"/>
      </w:pPr>
      <w:r>
        <w:rPr>
          <w:rFonts w:hint="eastAsia"/>
        </w:rPr>
        <w:t>上述对照形式需尊重并保留两岸用语习惯及技术发展的差异内容，并标注出术语条目对应的来源。</w:t>
      </w:r>
    </w:p>
    <w:p w14:paraId="750ABD60" w14:textId="77777777" w:rsidR="00601A1D" w:rsidRDefault="00601A1D" w:rsidP="00601A1D">
      <w:pPr>
        <w:pStyle w:val="affc"/>
        <w:spacing w:before="312" w:after="312"/>
      </w:pPr>
      <w:bookmarkStart w:id="71" w:name="_Toc201651383"/>
      <w:bookmarkStart w:id="72" w:name="_Toc201651472"/>
      <w:bookmarkStart w:id="73" w:name="_Toc201651528"/>
      <w:r>
        <w:rPr>
          <w:rFonts w:hint="eastAsia"/>
        </w:rPr>
        <w:t>标准结构与格式设计</w:t>
      </w:r>
      <w:bookmarkEnd w:id="71"/>
      <w:bookmarkEnd w:id="72"/>
      <w:bookmarkEnd w:id="73"/>
    </w:p>
    <w:p w14:paraId="38101405" w14:textId="77777777" w:rsidR="00601A1D" w:rsidRDefault="00601A1D" w:rsidP="00601A1D">
      <w:pPr>
        <w:pStyle w:val="affd"/>
        <w:spacing w:before="156" w:after="156"/>
      </w:pPr>
      <w:r>
        <w:rPr>
          <w:rFonts w:hint="eastAsia"/>
        </w:rPr>
        <w:t>标准结构</w:t>
      </w:r>
    </w:p>
    <w:p w14:paraId="0901A4FF" w14:textId="5BDCDF4D" w:rsidR="002A1260" w:rsidRDefault="00601A1D" w:rsidP="00601A1D">
      <w:pPr>
        <w:pStyle w:val="affffb"/>
        <w:ind w:firstLine="420"/>
      </w:pPr>
      <w:r w:rsidRPr="00B46606">
        <w:rPr>
          <w:rFonts w:hint="eastAsia"/>
        </w:rPr>
        <w:t>两岸</w:t>
      </w:r>
      <w:r>
        <w:rPr>
          <w:rFonts w:hint="eastAsia"/>
        </w:rPr>
        <w:t>术语对照标准的典型结构见表1。</w:t>
      </w:r>
    </w:p>
    <w:p w14:paraId="7363E4F4" w14:textId="0E6903A3" w:rsidR="00601A1D" w:rsidRDefault="00601A1D" w:rsidP="00601A1D">
      <w:pPr>
        <w:pStyle w:val="aff2"/>
        <w:spacing w:before="156" w:after="156"/>
      </w:pPr>
      <w:r w:rsidRPr="00B46606">
        <w:rPr>
          <w:rFonts w:hint="eastAsia"/>
        </w:rPr>
        <w:t>两岸</w:t>
      </w:r>
      <w:r>
        <w:rPr>
          <w:rFonts w:hint="eastAsia"/>
        </w:rPr>
        <w:t>术语对照标准的典型结构</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08"/>
        <w:gridCol w:w="992"/>
        <w:gridCol w:w="992"/>
        <w:gridCol w:w="5942"/>
      </w:tblGrid>
      <w:tr w:rsidR="00601A1D" w14:paraId="5E8660C1" w14:textId="77777777" w:rsidTr="00601A1D">
        <w:trPr>
          <w:tblHeader/>
          <w:jc w:val="center"/>
        </w:trPr>
        <w:tc>
          <w:tcPr>
            <w:tcW w:w="1408" w:type="dxa"/>
            <w:vMerge w:val="restart"/>
            <w:tcBorders>
              <w:top w:val="single" w:sz="8" w:space="0" w:color="auto"/>
            </w:tcBorders>
            <w:shd w:val="clear" w:color="auto" w:fill="auto"/>
            <w:vAlign w:val="center"/>
          </w:tcPr>
          <w:p w14:paraId="21C4E56B" w14:textId="75B48218" w:rsidR="00601A1D" w:rsidRDefault="00601A1D" w:rsidP="00601A1D">
            <w:pPr>
              <w:pStyle w:val="afffffffff9"/>
            </w:pPr>
            <w:r>
              <w:rPr>
                <w:rFonts w:hint="eastAsia"/>
              </w:rPr>
              <w:t>要素</w:t>
            </w:r>
          </w:p>
        </w:tc>
        <w:tc>
          <w:tcPr>
            <w:tcW w:w="1984" w:type="dxa"/>
            <w:gridSpan w:val="2"/>
            <w:tcBorders>
              <w:top w:val="single" w:sz="8" w:space="0" w:color="auto"/>
              <w:bottom w:val="single" w:sz="8" w:space="0" w:color="auto"/>
            </w:tcBorders>
            <w:shd w:val="clear" w:color="auto" w:fill="auto"/>
            <w:vAlign w:val="center"/>
          </w:tcPr>
          <w:p w14:paraId="783A318A" w14:textId="6E468B90" w:rsidR="00601A1D" w:rsidRDefault="00601A1D" w:rsidP="00601A1D">
            <w:pPr>
              <w:pStyle w:val="afffffffff9"/>
            </w:pPr>
            <w:r>
              <w:rPr>
                <w:rFonts w:hint="eastAsia"/>
              </w:rPr>
              <w:t>要素类别</w:t>
            </w:r>
          </w:p>
        </w:tc>
        <w:tc>
          <w:tcPr>
            <w:tcW w:w="5942" w:type="dxa"/>
            <w:vMerge w:val="restart"/>
            <w:tcBorders>
              <w:top w:val="single" w:sz="8" w:space="0" w:color="auto"/>
            </w:tcBorders>
            <w:shd w:val="clear" w:color="auto" w:fill="auto"/>
            <w:vAlign w:val="center"/>
          </w:tcPr>
          <w:p w14:paraId="6B8B6AA0" w14:textId="3FB2A0BA" w:rsidR="00601A1D" w:rsidRDefault="00601A1D" w:rsidP="00601A1D">
            <w:pPr>
              <w:pStyle w:val="afffffffff9"/>
            </w:pPr>
            <w:r>
              <w:rPr>
                <w:rFonts w:hint="eastAsia"/>
              </w:rPr>
              <w:t>要素的内容</w:t>
            </w:r>
          </w:p>
        </w:tc>
      </w:tr>
      <w:tr w:rsidR="00601A1D" w14:paraId="45C61260" w14:textId="77777777" w:rsidTr="00601A1D">
        <w:trPr>
          <w:tblHeader/>
          <w:jc w:val="center"/>
        </w:trPr>
        <w:tc>
          <w:tcPr>
            <w:tcW w:w="1408" w:type="dxa"/>
            <w:vMerge/>
            <w:tcBorders>
              <w:bottom w:val="single" w:sz="8" w:space="0" w:color="auto"/>
            </w:tcBorders>
            <w:shd w:val="clear" w:color="auto" w:fill="auto"/>
            <w:vAlign w:val="center"/>
          </w:tcPr>
          <w:p w14:paraId="53B937BF" w14:textId="77777777" w:rsidR="00601A1D" w:rsidRDefault="00601A1D" w:rsidP="00601A1D">
            <w:pPr>
              <w:pStyle w:val="afffffffff9"/>
            </w:pPr>
          </w:p>
        </w:tc>
        <w:tc>
          <w:tcPr>
            <w:tcW w:w="992" w:type="dxa"/>
            <w:tcBorders>
              <w:top w:val="single" w:sz="8" w:space="0" w:color="auto"/>
              <w:bottom w:val="single" w:sz="8" w:space="0" w:color="auto"/>
            </w:tcBorders>
            <w:shd w:val="clear" w:color="auto" w:fill="auto"/>
            <w:vAlign w:val="center"/>
          </w:tcPr>
          <w:p w14:paraId="039C7AC0" w14:textId="06AA9D11" w:rsidR="00601A1D" w:rsidRDefault="00601A1D" w:rsidP="00601A1D">
            <w:pPr>
              <w:pStyle w:val="afffffffff9"/>
            </w:pPr>
            <w:r>
              <w:rPr>
                <w:rFonts w:hint="eastAsia"/>
              </w:rPr>
              <w:t>必备或可选</w:t>
            </w:r>
          </w:p>
        </w:tc>
        <w:tc>
          <w:tcPr>
            <w:tcW w:w="992" w:type="dxa"/>
            <w:tcBorders>
              <w:top w:val="single" w:sz="8" w:space="0" w:color="auto"/>
              <w:bottom w:val="single" w:sz="8" w:space="0" w:color="auto"/>
            </w:tcBorders>
            <w:shd w:val="clear" w:color="auto" w:fill="auto"/>
            <w:vAlign w:val="center"/>
          </w:tcPr>
          <w:p w14:paraId="251DBB7E" w14:textId="5A5845A7" w:rsidR="00601A1D" w:rsidRDefault="00601A1D" w:rsidP="00601A1D">
            <w:pPr>
              <w:pStyle w:val="afffffffff9"/>
            </w:pPr>
            <w:r>
              <w:rPr>
                <w:rFonts w:hint="eastAsia"/>
              </w:rPr>
              <w:t>必备或可选</w:t>
            </w:r>
          </w:p>
        </w:tc>
        <w:tc>
          <w:tcPr>
            <w:tcW w:w="5942" w:type="dxa"/>
            <w:vMerge/>
            <w:tcBorders>
              <w:bottom w:val="single" w:sz="8" w:space="0" w:color="auto"/>
            </w:tcBorders>
            <w:shd w:val="clear" w:color="auto" w:fill="auto"/>
            <w:vAlign w:val="center"/>
          </w:tcPr>
          <w:p w14:paraId="00AE9CE8" w14:textId="77777777" w:rsidR="00601A1D" w:rsidRDefault="00601A1D" w:rsidP="00601A1D">
            <w:pPr>
              <w:pStyle w:val="afffffffff9"/>
            </w:pPr>
          </w:p>
        </w:tc>
      </w:tr>
      <w:tr w:rsidR="00601A1D" w14:paraId="6BE36891" w14:textId="77777777" w:rsidTr="00601A1D">
        <w:trPr>
          <w:jc w:val="center"/>
        </w:trPr>
        <w:tc>
          <w:tcPr>
            <w:tcW w:w="1408" w:type="dxa"/>
            <w:tcBorders>
              <w:top w:val="single" w:sz="8" w:space="0" w:color="auto"/>
            </w:tcBorders>
            <w:shd w:val="clear" w:color="auto" w:fill="auto"/>
            <w:vAlign w:val="center"/>
          </w:tcPr>
          <w:p w14:paraId="643AA3DA" w14:textId="775B96E5" w:rsidR="00601A1D" w:rsidRPr="00601A1D" w:rsidRDefault="00601A1D" w:rsidP="00601A1D">
            <w:pPr>
              <w:pStyle w:val="afffffffff9"/>
            </w:pPr>
            <w:r w:rsidRPr="00601A1D">
              <w:rPr>
                <w:rFonts w:hint="eastAsia"/>
              </w:rPr>
              <w:t>封面</w:t>
            </w:r>
          </w:p>
        </w:tc>
        <w:tc>
          <w:tcPr>
            <w:tcW w:w="992" w:type="dxa"/>
            <w:tcBorders>
              <w:top w:val="single" w:sz="8" w:space="0" w:color="auto"/>
            </w:tcBorders>
            <w:shd w:val="clear" w:color="auto" w:fill="auto"/>
            <w:vAlign w:val="center"/>
          </w:tcPr>
          <w:p w14:paraId="38ACD6EF" w14:textId="0FB8BCD1" w:rsidR="00601A1D" w:rsidRPr="00601A1D" w:rsidRDefault="00601A1D" w:rsidP="00601A1D">
            <w:pPr>
              <w:pStyle w:val="afffffffff9"/>
            </w:pPr>
            <w:r w:rsidRPr="00601A1D">
              <w:rPr>
                <w:rFonts w:hint="eastAsia"/>
              </w:rPr>
              <w:t>必备</w:t>
            </w:r>
          </w:p>
        </w:tc>
        <w:tc>
          <w:tcPr>
            <w:tcW w:w="992" w:type="dxa"/>
            <w:tcBorders>
              <w:top w:val="single" w:sz="8" w:space="0" w:color="auto"/>
            </w:tcBorders>
            <w:shd w:val="clear" w:color="auto" w:fill="auto"/>
            <w:vAlign w:val="center"/>
          </w:tcPr>
          <w:p w14:paraId="59BE6883" w14:textId="3D304783" w:rsidR="00601A1D" w:rsidRPr="00601A1D" w:rsidRDefault="00601A1D" w:rsidP="00601A1D">
            <w:pPr>
              <w:pStyle w:val="afffffffff9"/>
            </w:pPr>
            <w:r w:rsidRPr="00601A1D">
              <w:rPr>
                <w:rFonts w:hint="eastAsia"/>
              </w:rPr>
              <w:t>规范性</w:t>
            </w:r>
          </w:p>
        </w:tc>
        <w:tc>
          <w:tcPr>
            <w:tcW w:w="5942" w:type="dxa"/>
            <w:vMerge w:val="restart"/>
            <w:tcBorders>
              <w:top w:val="single" w:sz="8" w:space="0" w:color="auto"/>
            </w:tcBorders>
            <w:shd w:val="clear" w:color="auto" w:fill="auto"/>
            <w:vAlign w:val="center"/>
          </w:tcPr>
          <w:p w14:paraId="78BC53AF" w14:textId="12391E51" w:rsidR="00601A1D" w:rsidRDefault="00601A1D" w:rsidP="00601A1D">
            <w:pPr>
              <w:pStyle w:val="afffffffff9"/>
              <w:jc w:val="left"/>
            </w:pPr>
            <w:r>
              <w:rPr>
                <w:rFonts w:hint="eastAsia"/>
              </w:rPr>
              <w:t>明确标准名称、标准结构、标准起草单位及人员</w:t>
            </w:r>
            <w:r w:rsidRPr="00601A1D">
              <w:rPr>
                <w:vertAlign w:val="superscript"/>
              </w:rPr>
              <w:t>a</w:t>
            </w:r>
            <w:r>
              <w:rPr>
                <w:rFonts w:hint="eastAsia"/>
              </w:rPr>
              <w:t>及标准编制背景等</w:t>
            </w:r>
          </w:p>
        </w:tc>
      </w:tr>
      <w:tr w:rsidR="00601A1D" w14:paraId="7BA90726" w14:textId="77777777" w:rsidTr="00601A1D">
        <w:trPr>
          <w:jc w:val="center"/>
        </w:trPr>
        <w:tc>
          <w:tcPr>
            <w:tcW w:w="1408" w:type="dxa"/>
            <w:shd w:val="clear" w:color="auto" w:fill="auto"/>
            <w:vAlign w:val="center"/>
          </w:tcPr>
          <w:p w14:paraId="0E2F7698" w14:textId="00343F2A" w:rsidR="00601A1D" w:rsidRPr="00601A1D" w:rsidRDefault="00601A1D" w:rsidP="00601A1D">
            <w:pPr>
              <w:pStyle w:val="afffffffff9"/>
            </w:pPr>
            <w:r w:rsidRPr="00601A1D">
              <w:rPr>
                <w:rFonts w:hint="eastAsia"/>
              </w:rPr>
              <w:t>目次</w:t>
            </w:r>
          </w:p>
        </w:tc>
        <w:tc>
          <w:tcPr>
            <w:tcW w:w="992" w:type="dxa"/>
            <w:shd w:val="clear" w:color="auto" w:fill="auto"/>
            <w:vAlign w:val="center"/>
          </w:tcPr>
          <w:p w14:paraId="4DE558B2" w14:textId="6F67E82D" w:rsidR="00601A1D" w:rsidRPr="00601A1D" w:rsidRDefault="00601A1D" w:rsidP="00601A1D">
            <w:pPr>
              <w:pStyle w:val="afffffffff9"/>
            </w:pPr>
            <w:r w:rsidRPr="00601A1D">
              <w:rPr>
                <w:rFonts w:hint="eastAsia"/>
              </w:rPr>
              <w:t>可选</w:t>
            </w:r>
          </w:p>
        </w:tc>
        <w:tc>
          <w:tcPr>
            <w:tcW w:w="992" w:type="dxa"/>
            <w:shd w:val="clear" w:color="auto" w:fill="auto"/>
            <w:vAlign w:val="center"/>
          </w:tcPr>
          <w:p w14:paraId="72887655" w14:textId="0042EFDA" w:rsidR="00601A1D" w:rsidRPr="00601A1D" w:rsidRDefault="00601A1D" w:rsidP="00601A1D">
            <w:pPr>
              <w:pStyle w:val="afffffffff9"/>
            </w:pPr>
            <w:r w:rsidRPr="00601A1D">
              <w:rPr>
                <w:rFonts w:hint="eastAsia"/>
              </w:rPr>
              <w:t>资料性</w:t>
            </w:r>
          </w:p>
        </w:tc>
        <w:tc>
          <w:tcPr>
            <w:tcW w:w="5942" w:type="dxa"/>
            <w:vMerge/>
            <w:shd w:val="clear" w:color="auto" w:fill="auto"/>
            <w:vAlign w:val="center"/>
          </w:tcPr>
          <w:p w14:paraId="78309AA1" w14:textId="77777777" w:rsidR="00601A1D" w:rsidRDefault="00601A1D" w:rsidP="00601A1D">
            <w:pPr>
              <w:pStyle w:val="afffffffff9"/>
              <w:jc w:val="left"/>
            </w:pPr>
          </w:p>
        </w:tc>
      </w:tr>
      <w:tr w:rsidR="00601A1D" w14:paraId="245326ED" w14:textId="77777777" w:rsidTr="00601A1D">
        <w:trPr>
          <w:jc w:val="center"/>
        </w:trPr>
        <w:tc>
          <w:tcPr>
            <w:tcW w:w="1408" w:type="dxa"/>
            <w:shd w:val="clear" w:color="auto" w:fill="auto"/>
            <w:vAlign w:val="center"/>
          </w:tcPr>
          <w:p w14:paraId="1E8435F7" w14:textId="22F83678" w:rsidR="00601A1D" w:rsidRPr="00601A1D" w:rsidRDefault="00601A1D" w:rsidP="00601A1D">
            <w:pPr>
              <w:pStyle w:val="afffffffff9"/>
            </w:pPr>
            <w:r w:rsidRPr="00601A1D">
              <w:rPr>
                <w:rFonts w:hint="eastAsia"/>
              </w:rPr>
              <w:t>前言</w:t>
            </w:r>
          </w:p>
        </w:tc>
        <w:tc>
          <w:tcPr>
            <w:tcW w:w="992" w:type="dxa"/>
            <w:shd w:val="clear" w:color="auto" w:fill="auto"/>
            <w:vAlign w:val="center"/>
          </w:tcPr>
          <w:p w14:paraId="511713A1" w14:textId="274E5CE2" w:rsidR="00601A1D" w:rsidRPr="00601A1D" w:rsidRDefault="00601A1D" w:rsidP="00601A1D">
            <w:pPr>
              <w:pStyle w:val="afffffffff9"/>
            </w:pPr>
            <w:r w:rsidRPr="00601A1D">
              <w:rPr>
                <w:rFonts w:hint="eastAsia"/>
              </w:rPr>
              <w:t>必备</w:t>
            </w:r>
          </w:p>
        </w:tc>
        <w:tc>
          <w:tcPr>
            <w:tcW w:w="992" w:type="dxa"/>
            <w:shd w:val="clear" w:color="auto" w:fill="auto"/>
            <w:vAlign w:val="center"/>
          </w:tcPr>
          <w:p w14:paraId="7D58EB97" w14:textId="044E1050" w:rsidR="00601A1D" w:rsidRPr="00601A1D" w:rsidRDefault="00601A1D" w:rsidP="00601A1D">
            <w:pPr>
              <w:pStyle w:val="afffffffff9"/>
            </w:pPr>
            <w:r w:rsidRPr="00601A1D">
              <w:rPr>
                <w:rFonts w:hint="eastAsia"/>
              </w:rPr>
              <w:t>规范性</w:t>
            </w:r>
          </w:p>
        </w:tc>
        <w:tc>
          <w:tcPr>
            <w:tcW w:w="5942" w:type="dxa"/>
            <w:vMerge/>
            <w:shd w:val="clear" w:color="auto" w:fill="auto"/>
            <w:vAlign w:val="center"/>
          </w:tcPr>
          <w:p w14:paraId="5752F378" w14:textId="77777777" w:rsidR="00601A1D" w:rsidRDefault="00601A1D" w:rsidP="00601A1D">
            <w:pPr>
              <w:pStyle w:val="afffffffff9"/>
              <w:jc w:val="left"/>
            </w:pPr>
          </w:p>
        </w:tc>
      </w:tr>
      <w:tr w:rsidR="00601A1D" w14:paraId="218D62BF" w14:textId="77777777" w:rsidTr="00601A1D">
        <w:trPr>
          <w:jc w:val="center"/>
        </w:trPr>
        <w:tc>
          <w:tcPr>
            <w:tcW w:w="1408" w:type="dxa"/>
            <w:shd w:val="clear" w:color="auto" w:fill="auto"/>
            <w:vAlign w:val="center"/>
          </w:tcPr>
          <w:p w14:paraId="25090DE4" w14:textId="41D4881B" w:rsidR="00601A1D" w:rsidRPr="00601A1D" w:rsidRDefault="00601A1D" w:rsidP="00601A1D">
            <w:pPr>
              <w:pStyle w:val="afffffffff9"/>
            </w:pPr>
            <w:r w:rsidRPr="00601A1D">
              <w:rPr>
                <w:rFonts w:hint="eastAsia"/>
              </w:rPr>
              <w:t>引言</w:t>
            </w:r>
          </w:p>
        </w:tc>
        <w:tc>
          <w:tcPr>
            <w:tcW w:w="992" w:type="dxa"/>
            <w:shd w:val="clear" w:color="auto" w:fill="auto"/>
            <w:vAlign w:val="center"/>
          </w:tcPr>
          <w:p w14:paraId="6766BBB8" w14:textId="117652BF" w:rsidR="00601A1D" w:rsidRPr="00601A1D" w:rsidRDefault="00601A1D" w:rsidP="00601A1D">
            <w:pPr>
              <w:pStyle w:val="afffffffff9"/>
            </w:pPr>
            <w:r w:rsidRPr="00601A1D">
              <w:rPr>
                <w:rFonts w:hint="eastAsia"/>
              </w:rPr>
              <w:t>可选</w:t>
            </w:r>
          </w:p>
        </w:tc>
        <w:tc>
          <w:tcPr>
            <w:tcW w:w="992" w:type="dxa"/>
            <w:shd w:val="clear" w:color="auto" w:fill="auto"/>
            <w:vAlign w:val="center"/>
          </w:tcPr>
          <w:p w14:paraId="6B3C5E27" w14:textId="03512230" w:rsidR="00601A1D" w:rsidRPr="00601A1D" w:rsidRDefault="00601A1D" w:rsidP="00601A1D">
            <w:pPr>
              <w:pStyle w:val="afffffffff9"/>
            </w:pPr>
            <w:r w:rsidRPr="00601A1D">
              <w:rPr>
                <w:rFonts w:hint="eastAsia"/>
              </w:rPr>
              <w:t>资料性</w:t>
            </w:r>
          </w:p>
        </w:tc>
        <w:tc>
          <w:tcPr>
            <w:tcW w:w="5942" w:type="dxa"/>
            <w:vMerge/>
            <w:shd w:val="clear" w:color="auto" w:fill="auto"/>
            <w:vAlign w:val="center"/>
          </w:tcPr>
          <w:p w14:paraId="05F4F5FB" w14:textId="77777777" w:rsidR="00601A1D" w:rsidRDefault="00601A1D" w:rsidP="00601A1D">
            <w:pPr>
              <w:pStyle w:val="afffffffff9"/>
              <w:jc w:val="left"/>
            </w:pPr>
          </w:p>
        </w:tc>
      </w:tr>
      <w:tr w:rsidR="00601A1D" w14:paraId="1A1A4122" w14:textId="77777777" w:rsidTr="00601A1D">
        <w:trPr>
          <w:jc w:val="center"/>
        </w:trPr>
        <w:tc>
          <w:tcPr>
            <w:tcW w:w="1408" w:type="dxa"/>
            <w:shd w:val="clear" w:color="auto" w:fill="auto"/>
            <w:vAlign w:val="center"/>
          </w:tcPr>
          <w:p w14:paraId="4811F494" w14:textId="5A9932C6" w:rsidR="00601A1D" w:rsidRPr="00601A1D" w:rsidRDefault="00601A1D" w:rsidP="00601A1D">
            <w:pPr>
              <w:pStyle w:val="afffffffff9"/>
            </w:pPr>
            <w:r w:rsidRPr="00601A1D">
              <w:rPr>
                <w:rFonts w:hint="eastAsia"/>
              </w:rPr>
              <w:t>范围</w:t>
            </w:r>
          </w:p>
        </w:tc>
        <w:tc>
          <w:tcPr>
            <w:tcW w:w="992" w:type="dxa"/>
            <w:shd w:val="clear" w:color="auto" w:fill="auto"/>
            <w:vAlign w:val="center"/>
          </w:tcPr>
          <w:p w14:paraId="73E0BEA2" w14:textId="423DBDA2" w:rsidR="00601A1D" w:rsidRPr="00601A1D" w:rsidRDefault="00601A1D" w:rsidP="00601A1D">
            <w:pPr>
              <w:pStyle w:val="afffffffff9"/>
            </w:pPr>
            <w:r w:rsidRPr="00601A1D">
              <w:rPr>
                <w:rFonts w:hint="eastAsia"/>
              </w:rPr>
              <w:t>必备</w:t>
            </w:r>
          </w:p>
        </w:tc>
        <w:tc>
          <w:tcPr>
            <w:tcW w:w="992" w:type="dxa"/>
            <w:shd w:val="clear" w:color="auto" w:fill="auto"/>
            <w:vAlign w:val="center"/>
          </w:tcPr>
          <w:p w14:paraId="0FFE4A23" w14:textId="55A0C951" w:rsidR="00601A1D" w:rsidRPr="00601A1D" w:rsidRDefault="00601A1D" w:rsidP="00601A1D">
            <w:pPr>
              <w:pStyle w:val="afffffffff9"/>
            </w:pPr>
            <w:r w:rsidRPr="00601A1D">
              <w:rPr>
                <w:rFonts w:hint="eastAsia"/>
              </w:rPr>
              <w:t>规范性</w:t>
            </w:r>
          </w:p>
        </w:tc>
        <w:tc>
          <w:tcPr>
            <w:tcW w:w="5942" w:type="dxa"/>
            <w:vMerge w:val="restart"/>
            <w:shd w:val="clear" w:color="auto" w:fill="auto"/>
            <w:vAlign w:val="center"/>
          </w:tcPr>
          <w:p w14:paraId="296EC8CE" w14:textId="6A354EF5" w:rsidR="00601A1D" w:rsidRDefault="00601A1D" w:rsidP="00601A1D">
            <w:pPr>
              <w:pStyle w:val="afffffffff9"/>
              <w:jc w:val="left"/>
            </w:pPr>
            <w:r>
              <w:rPr>
                <w:rFonts w:hint="eastAsia"/>
              </w:rPr>
              <w:t>明确适用范围、引用对照文件及基础概念</w:t>
            </w:r>
          </w:p>
        </w:tc>
      </w:tr>
      <w:tr w:rsidR="00601A1D" w14:paraId="7933596C" w14:textId="77777777" w:rsidTr="00601A1D">
        <w:trPr>
          <w:jc w:val="center"/>
        </w:trPr>
        <w:tc>
          <w:tcPr>
            <w:tcW w:w="1408" w:type="dxa"/>
            <w:shd w:val="clear" w:color="auto" w:fill="auto"/>
            <w:vAlign w:val="center"/>
          </w:tcPr>
          <w:p w14:paraId="7C4174F6" w14:textId="1457FD9F" w:rsidR="00601A1D" w:rsidRPr="00601A1D" w:rsidRDefault="00601A1D" w:rsidP="00601A1D">
            <w:pPr>
              <w:pStyle w:val="afffffffff9"/>
            </w:pPr>
            <w:r w:rsidRPr="00601A1D">
              <w:rPr>
                <w:rFonts w:hint="eastAsia"/>
              </w:rPr>
              <w:t>规范性引用文件</w:t>
            </w:r>
          </w:p>
        </w:tc>
        <w:tc>
          <w:tcPr>
            <w:tcW w:w="992" w:type="dxa"/>
            <w:shd w:val="clear" w:color="auto" w:fill="auto"/>
            <w:vAlign w:val="center"/>
          </w:tcPr>
          <w:p w14:paraId="763109BC" w14:textId="0EA98466" w:rsidR="00601A1D" w:rsidRPr="00601A1D" w:rsidRDefault="00601A1D" w:rsidP="00601A1D">
            <w:pPr>
              <w:pStyle w:val="afffffffff9"/>
            </w:pPr>
            <w:r w:rsidRPr="00601A1D">
              <w:rPr>
                <w:rFonts w:hint="eastAsia"/>
              </w:rPr>
              <w:t>必备</w:t>
            </w:r>
          </w:p>
        </w:tc>
        <w:tc>
          <w:tcPr>
            <w:tcW w:w="992" w:type="dxa"/>
            <w:shd w:val="clear" w:color="auto" w:fill="auto"/>
            <w:vAlign w:val="center"/>
          </w:tcPr>
          <w:p w14:paraId="524F619D" w14:textId="1848E30C" w:rsidR="00601A1D" w:rsidRPr="00601A1D" w:rsidRDefault="00601A1D" w:rsidP="00601A1D">
            <w:pPr>
              <w:pStyle w:val="afffffffff9"/>
            </w:pPr>
            <w:r w:rsidRPr="00601A1D">
              <w:rPr>
                <w:rFonts w:hint="eastAsia"/>
              </w:rPr>
              <w:t>规范性</w:t>
            </w:r>
          </w:p>
        </w:tc>
        <w:tc>
          <w:tcPr>
            <w:tcW w:w="5942" w:type="dxa"/>
            <w:vMerge/>
            <w:shd w:val="clear" w:color="auto" w:fill="auto"/>
            <w:vAlign w:val="center"/>
          </w:tcPr>
          <w:p w14:paraId="4A60A8AA" w14:textId="77777777" w:rsidR="00601A1D" w:rsidRDefault="00601A1D" w:rsidP="00601A1D">
            <w:pPr>
              <w:pStyle w:val="afffffffff9"/>
              <w:jc w:val="left"/>
            </w:pPr>
          </w:p>
        </w:tc>
      </w:tr>
      <w:tr w:rsidR="00601A1D" w14:paraId="33E0D991" w14:textId="77777777" w:rsidTr="00601A1D">
        <w:trPr>
          <w:jc w:val="center"/>
        </w:trPr>
        <w:tc>
          <w:tcPr>
            <w:tcW w:w="1408" w:type="dxa"/>
            <w:shd w:val="clear" w:color="auto" w:fill="auto"/>
            <w:vAlign w:val="center"/>
          </w:tcPr>
          <w:p w14:paraId="41FA7201" w14:textId="3F3AFA5B" w:rsidR="00601A1D" w:rsidRPr="00601A1D" w:rsidRDefault="00601A1D" w:rsidP="00601A1D">
            <w:pPr>
              <w:pStyle w:val="afffffffff9"/>
            </w:pPr>
            <w:r w:rsidRPr="00601A1D">
              <w:rPr>
                <w:rFonts w:hint="eastAsia"/>
              </w:rPr>
              <w:t>术语和定义</w:t>
            </w:r>
          </w:p>
        </w:tc>
        <w:tc>
          <w:tcPr>
            <w:tcW w:w="992" w:type="dxa"/>
            <w:shd w:val="clear" w:color="auto" w:fill="auto"/>
            <w:vAlign w:val="center"/>
          </w:tcPr>
          <w:p w14:paraId="3FF46E40" w14:textId="54A35B56" w:rsidR="00601A1D" w:rsidRPr="00601A1D" w:rsidRDefault="00601A1D" w:rsidP="00601A1D">
            <w:pPr>
              <w:pStyle w:val="afffffffff9"/>
            </w:pPr>
            <w:r w:rsidRPr="00601A1D">
              <w:rPr>
                <w:rFonts w:hint="eastAsia"/>
              </w:rPr>
              <w:t>必备</w:t>
            </w:r>
          </w:p>
        </w:tc>
        <w:tc>
          <w:tcPr>
            <w:tcW w:w="992" w:type="dxa"/>
            <w:shd w:val="clear" w:color="auto" w:fill="auto"/>
            <w:vAlign w:val="center"/>
          </w:tcPr>
          <w:p w14:paraId="1F365795" w14:textId="19F3C9C3" w:rsidR="00601A1D" w:rsidRPr="00601A1D" w:rsidRDefault="00601A1D" w:rsidP="00601A1D">
            <w:pPr>
              <w:pStyle w:val="afffffffff9"/>
            </w:pPr>
            <w:r w:rsidRPr="00601A1D">
              <w:rPr>
                <w:rFonts w:hint="eastAsia"/>
              </w:rPr>
              <w:t>规范性</w:t>
            </w:r>
          </w:p>
        </w:tc>
        <w:tc>
          <w:tcPr>
            <w:tcW w:w="5942" w:type="dxa"/>
            <w:vMerge/>
            <w:shd w:val="clear" w:color="auto" w:fill="auto"/>
            <w:vAlign w:val="center"/>
          </w:tcPr>
          <w:p w14:paraId="02CAA9CD" w14:textId="77777777" w:rsidR="00601A1D" w:rsidRDefault="00601A1D" w:rsidP="00601A1D">
            <w:pPr>
              <w:pStyle w:val="afffffffff9"/>
              <w:jc w:val="left"/>
            </w:pPr>
          </w:p>
        </w:tc>
      </w:tr>
      <w:tr w:rsidR="00601A1D" w14:paraId="308E1676" w14:textId="77777777" w:rsidTr="00601A1D">
        <w:trPr>
          <w:jc w:val="center"/>
        </w:trPr>
        <w:tc>
          <w:tcPr>
            <w:tcW w:w="1408" w:type="dxa"/>
            <w:shd w:val="clear" w:color="auto" w:fill="auto"/>
            <w:vAlign w:val="center"/>
          </w:tcPr>
          <w:p w14:paraId="54075D14" w14:textId="388FF750" w:rsidR="00601A1D" w:rsidRPr="00601A1D" w:rsidRDefault="00601A1D" w:rsidP="00601A1D">
            <w:pPr>
              <w:pStyle w:val="afffffffff9"/>
            </w:pPr>
            <w:r w:rsidRPr="00601A1D">
              <w:rPr>
                <w:rFonts w:hint="eastAsia"/>
              </w:rPr>
              <w:lastRenderedPageBreak/>
              <w:t>基本要求</w:t>
            </w:r>
          </w:p>
        </w:tc>
        <w:tc>
          <w:tcPr>
            <w:tcW w:w="992" w:type="dxa"/>
            <w:shd w:val="clear" w:color="auto" w:fill="auto"/>
            <w:vAlign w:val="center"/>
          </w:tcPr>
          <w:p w14:paraId="398AAB19" w14:textId="060F77C1" w:rsidR="00601A1D" w:rsidRPr="00601A1D" w:rsidRDefault="00601A1D" w:rsidP="00601A1D">
            <w:pPr>
              <w:pStyle w:val="afffffffff9"/>
            </w:pPr>
            <w:r w:rsidRPr="00601A1D">
              <w:rPr>
                <w:rFonts w:hint="eastAsia"/>
              </w:rPr>
              <w:t>必备</w:t>
            </w:r>
          </w:p>
        </w:tc>
        <w:tc>
          <w:tcPr>
            <w:tcW w:w="992" w:type="dxa"/>
            <w:shd w:val="clear" w:color="auto" w:fill="auto"/>
            <w:vAlign w:val="center"/>
          </w:tcPr>
          <w:p w14:paraId="17D2A7F7" w14:textId="1A71E9BA" w:rsidR="00601A1D" w:rsidRPr="00601A1D" w:rsidRDefault="00601A1D" w:rsidP="00601A1D">
            <w:pPr>
              <w:pStyle w:val="afffffffff9"/>
            </w:pPr>
            <w:r w:rsidRPr="00601A1D">
              <w:rPr>
                <w:rFonts w:hint="eastAsia"/>
              </w:rPr>
              <w:t>规范性</w:t>
            </w:r>
          </w:p>
        </w:tc>
        <w:tc>
          <w:tcPr>
            <w:tcW w:w="5942" w:type="dxa"/>
            <w:shd w:val="clear" w:color="auto" w:fill="auto"/>
            <w:vAlign w:val="center"/>
          </w:tcPr>
          <w:p w14:paraId="078265F5" w14:textId="1A230A96" w:rsidR="00601A1D" w:rsidRDefault="00601A1D" w:rsidP="00601A1D">
            <w:pPr>
              <w:pStyle w:val="afffffffff9"/>
              <w:jc w:val="left"/>
            </w:pPr>
            <w:r>
              <w:rPr>
                <w:rFonts w:hint="eastAsia"/>
              </w:rPr>
              <w:t>给出进行术语对照的通用要求和所有引用文件，或术语对照过程中依据的原则</w:t>
            </w:r>
          </w:p>
        </w:tc>
      </w:tr>
      <w:tr w:rsidR="00601A1D" w14:paraId="22F31704" w14:textId="77777777" w:rsidTr="00601A1D">
        <w:trPr>
          <w:jc w:val="center"/>
        </w:trPr>
        <w:tc>
          <w:tcPr>
            <w:tcW w:w="1408" w:type="dxa"/>
            <w:shd w:val="clear" w:color="auto" w:fill="auto"/>
            <w:vAlign w:val="center"/>
          </w:tcPr>
          <w:p w14:paraId="56007805" w14:textId="1F204A68" w:rsidR="00601A1D" w:rsidRPr="00601A1D" w:rsidRDefault="00601A1D" w:rsidP="00601A1D">
            <w:pPr>
              <w:pStyle w:val="afffffffff9"/>
            </w:pPr>
            <w:r w:rsidRPr="00601A1D">
              <w:rPr>
                <w:rFonts w:hint="eastAsia"/>
              </w:rPr>
              <w:t>术语对照展示</w:t>
            </w:r>
          </w:p>
        </w:tc>
        <w:tc>
          <w:tcPr>
            <w:tcW w:w="992" w:type="dxa"/>
            <w:shd w:val="clear" w:color="auto" w:fill="auto"/>
            <w:vAlign w:val="center"/>
          </w:tcPr>
          <w:p w14:paraId="6B0938C5" w14:textId="34D33659" w:rsidR="00601A1D" w:rsidRPr="00601A1D" w:rsidRDefault="00601A1D" w:rsidP="00601A1D">
            <w:pPr>
              <w:pStyle w:val="afffffffff9"/>
            </w:pPr>
            <w:r w:rsidRPr="00601A1D">
              <w:rPr>
                <w:rFonts w:hint="eastAsia"/>
              </w:rPr>
              <w:t>必备</w:t>
            </w:r>
          </w:p>
        </w:tc>
        <w:tc>
          <w:tcPr>
            <w:tcW w:w="992" w:type="dxa"/>
            <w:shd w:val="clear" w:color="auto" w:fill="auto"/>
            <w:vAlign w:val="center"/>
          </w:tcPr>
          <w:p w14:paraId="5BD3DF6A" w14:textId="25D8C183" w:rsidR="00601A1D" w:rsidRPr="00601A1D" w:rsidRDefault="00601A1D" w:rsidP="00601A1D">
            <w:pPr>
              <w:pStyle w:val="afffffffff9"/>
            </w:pPr>
            <w:r w:rsidRPr="00601A1D">
              <w:rPr>
                <w:rFonts w:hint="eastAsia"/>
              </w:rPr>
              <w:t>规范性</w:t>
            </w:r>
          </w:p>
        </w:tc>
        <w:tc>
          <w:tcPr>
            <w:tcW w:w="5942" w:type="dxa"/>
            <w:shd w:val="clear" w:color="auto" w:fill="auto"/>
            <w:vAlign w:val="center"/>
          </w:tcPr>
          <w:p w14:paraId="6A2EDD77" w14:textId="4D59E074" w:rsidR="00601A1D" w:rsidRDefault="00601A1D" w:rsidP="00601A1D">
            <w:pPr>
              <w:pStyle w:val="afffffffff9"/>
              <w:jc w:val="left"/>
            </w:pPr>
            <w:r>
              <w:rPr>
                <w:rFonts w:hint="eastAsia"/>
              </w:rPr>
              <w:t>分章节列出两岸术语对照的具体内容</w:t>
            </w:r>
          </w:p>
        </w:tc>
      </w:tr>
      <w:tr w:rsidR="00601A1D" w14:paraId="21B1A5FA" w14:textId="77777777" w:rsidTr="00601A1D">
        <w:trPr>
          <w:jc w:val="center"/>
        </w:trPr>
        <w:tc>
          <w:tcPr>
            <w:tcW w:w="1408" w:type="dxa"/>
            <w:shd w:val="clear" w:color="auto" w:fill="auto"/>
            <w:vAlign w:val="center"/>
          </w:tcPr>
          <w:p w14:paraId="62C6C6CC" w14:textId="07847584" w:rsidR="00601A1D" w:rsidRPr="00601A1D" w:rsidRDefault="00601A1D" w:rsidP="00601A1D">
            <w:pPr>
              <w:pStyle w:val="afffffffff9"/>
            </w:pPr>
            <w:r w:rsidRPr="00601A1D">
              <w:rPr>
                <w:rFonts w:hint="eastAsia"/>
              </w:rPr>
              <w:t>规范性/资料性附录</w:t>
            </w:r>
          </w:p>
        </w:tc>
        <w:tc>
          <w:tcPr>
            <w:tcW w:w="992" w:type="dxa"/>
            <w:shd w:val="clear" w:color="auto" w:fill="auto"/>
            <w:vAlign w:val="center"/>
          </w:tcPr>
          <w:p w14:paraId="7EC571D9" w14:textId="7F9D01E5" w:rsidR="00601A1D" w:rsidRPr="00601A1D" w:rsidRDefault="00601A1D" w:rsidP="00601A1D">
            <w:pPr>
              <w:pStyle w:val="afffffffff9"/>
            </w:pPr>
            <w:r w:rsidRPr="00601A1D">
              <w:rPr>
                <w:rFonts w:hint="eastAsia"/>
              </w:rPr>
              <w:t>可选</w:t>
            </w:r>
          </w:p>
        </w:tc>
        <w:tc>
          <w:tcPr>
            <w:tcW w:w="992" w:type="dxa"/>
            <w:shd w:val="clear" w:color="auto" w:fill="auto"/>
            <w:vAlign w:val="center"/>
          </w:tcPr>
          <w:p w14:paraId="77AD87B1" w14:textId="455EB031" w:rsidR="00601A1D" w:rsidRPr="00601A1D" w:rsidRDefault="00601A1D" w:rsidP="00601A1D">
            <w:pPr>
              <w:pStyle w:val="afffffffff9"/>
            </w:pPr>
            <w:r w:rsidRPr="00601A1D">
              <w:rPr>
                <w:rFonts w:hint="eastAsia"/>
              </w:rPr>
              <w:t>规范性/资料性</w:t>
            </w:r>
          </w:p>
        </w:tc>
        <w:tc>
          <w:tcPr>
            <w:tcW w:w="5942" w:type="dxa"/>
            <w:shd w:val="clear" w:color="auto" w:fill="auto"/>
            <w:vAlign w:val="center"/>
          </w:tcPr>
          <w:p w14:paraId="573B86DD" w14:textId="0C049251" w:rsidR="00601A1D" w:rsidRDefault="00601A1D" w:rsidP="00601A1D">
            <w:pPr>
              <w:pStyle w:val="afffffffff9"/>
              <w:jc w:val="left"/>
            </w:pPr>
            <w:r>
              <w:rPr>
                <w:rFonts w:hint="eastAsia"/>
              </w:rPr>
              <w:t>术语对照表也可放入规范性附录中，或若术语对照条目中涉及非文字表述且占用篇幅较大时，可将所有非文件表述单独汇总放入附录中。</w:t>
            </w:r>
          </w:p>
        </w:tc>
      </w:tr>
      <w:tr w:rsidR="00601A1D" w14:paraId="7DC5BAD0" w14:textId="77777777" w:rsidTr="00601A1D">
        <w:trPr>
          <w:jc w:val="center"/>
        </w:trPr>
        <w:tc>
          <w:tcPr>
            <w:tcW w:w="1408" w:type="dxa"/>
            <w:shd w:val="clear" w:color="auto" w:fill="auto"/>
            <w:vAlign w:val="center"/>
          </w:tcPr>
          <w:p w14:paraId="37392B8E" w14:textId="5C9A2755" w:rsidR="00601A1D" w:rsidRPr="00601A1D" w:rsidRDefault="00601A1D" w:rsidP="00601A1D">
            <w:pPr>
              <w:pStyle w:val="afffffffff9"/>
            </w:pPr>
            <w:r w:rsidRPr="00601A1D">
              <w:rPr>
                <w:rFonts w:hint="eastAsia"/>
              </w:rPr>
              <w:t>参考文献</w:t>
            </w:r>
          </w:p>
        </w:tc>
        <w:tc>
          <w:tcPr>
            <w:tcW w:w="992" w:type="dxa"/>
            <w:shd w:val="clear" w:color="auto" w:fill="auto"/>
            <w:vAlign w:val="center"/>
          </w:tcPr>
          <w:p w14:paraId="2748C838" w14:textId="20E3D86C" w:rsidR="00601A1D" w:rsidRPr="00601A1D" w:rsidRDefault="00601A1D" w:rsidP="00601A1D">
            <w:pPr>
              <w:pStyle w:val="afffffffff9"/>
            </w:pPr>
            <w:r w:rsidRPr="00601A1D">
              <w:rPr>
                <w:rFonts w:hint="eastAsia"/>
              </w:rPr>
              <w:t>必备</w:t>
            </w:r>
          </w:p>
        </w:tc>
        <w:tc>
          <w:tcPr>
            <w:tcW w:w="992" w:type="dxa"/>
            <w:shd w:val="clear" w:color="auto" w:fill="auto"/>
            <w:vAlign w:val="center"/>
          </w:tcPr>
          <w:p w14:paraId="2E35D9D2" w14:textId="5FF27A54" w:rsidR="00601A1D" w:rsidRPr="00601A1D" w:rsidRDefault="00601A1D" w:rsidP="00601A1D">
            <w:pPr>
              <w:pStyle w:val="afffffffff9"/>
            </w:pPr>
            <w:r w:rsidRPr="00601A1D">
              <w:rPr>
                <w:rFonts w:hint="eastAsia"/>
              </w:rPr>
              <w:t>资料性</w:t>
            </w:r>
          </w:p>
        </w:tc>
        <w:tc>
          <w:tcPr>
            <w:tcW w:w="5942" w:type="dxa"/>
            <w:shd w:val="clear" w:color="auto" w:fill="auto"/>
            <w:vAlign w:val="center"/>
          </w:tcPr>
          <w:p w14:paraId="62F22015" w14:textId="266DEE8A" w:rsidR="00601A1D" w:rsidRDefault="00601A1D" w:rsidP="00601A1D">
            <w:pPr>
              <w:pStyle w:val="afffffffff9"/>
              <w:jc w:val="left"/>
            </w:pPr>
            <w:r>
              <w:rPr>
                <w:rFonts w:hint="eastAsia"/>
              </w:rPr>
              <w:t>列出两岸术语条目的源文献清单</w:t>
            </w:r>
          </w:p>
        </w:tc>
      </w:tr>
      <w:tr w:rsidR="00601A1D" w14:paraId="07166C3B" w14:textId="77777777" w:rsidTr="00601A1D">
        <w:trPr>
          <w:jc w:val="center"/>
        </w:trPr>
        <w:tc>
          <w:tcPr>
            <w:tcW w:w="1408" w:type="dxa"/>
            <w:tcBorders>
              <w:bottom w:val="single" w:sz="8" w:space="0" w:color="auto"/>
            </w:tcBorders>
            <w:shd w:val="clear" w:color="auto" w:fill="auto"/>
            <w:vAlign w:val="center"/>
          </w:tcPr>
          <w:p w14:paraId="259CC110" w14:textId="744BD336" w:rsidR="00601A1D" w:rsidRPr="00601A1D" w:rsidRDefault="00601A1D" w:rsidP="00601A1D">
            <w:pPr>
              <w:pStyle w:val="afffffffff9"/>
            </w:pPr>
            <w:r w:rsidRPr="00601A1D">
              <w:rPr>
                <w:rFonts w:hint="eastAsia"/>
              </w:rPr>
              <w:t>索引</w:t>
            </w:r>
          </w:p>
        </w:tc>
        <w:tc>
          <w:tcPr>
            <w:tcW w:w="992" w:type="dxa"/>
            <w:tcBorders>
              <w:bottom w:val="single" w:sz="8" w:space="0" w:color="auto"/>
            </w:tcBorders>
            <w:shd w:val="clear" w:color="auto" w:fill="auto"/>
            <w:vAlign w:val="center"/>
          </w:tcPr>
          <w:p w14:paraId="09A75443" w14:textId="1BF2B1A2" w:rsidR="00601A1D" w:rsidRPr="00601A1D" w:rsidRDefault="00601A1D" w:rsidP="00601A1D">
            <w:pPr>
              <w:pStyle w:val="afffffffff9"/>
            </w:pPr>
            <w:r w:rsidRPr="00601A1D">
              <w:rPr>
                <w:rFonts w:hint="eastAsia"/>
              </w:rPr>
              <w:t>可选</w:t>
            </w:r>
          </w:p>
        </w:tc>
        <w:tc>
          <w:tcPr>
            <w:tcW w:w="992" w:type="dxa"/>
            <w:tcBorders>
              <w:bottom w:val="single" w:sz="8" w:space="0" w:color="auto"/>
            </w:tcBorders>
            <w:shd w:val="clear" w:color="auto" w:fill="auto"/>
            <w:vAlign w:val="center"/>
          </w:tcPr>
          <w:p w14:paraId="735852D2" w14:textId="489566CC" w:rsidR="00601A1D" w:rsidRPr="00601A1D" w:rsidRDefault="00601A1D" w:rsidP="00601A1D">
            <w:pPr>
              <w:pStyle w:val="afffffffff9"/>
            </w:pPr>
            <w:r w:rsidRPr="00601A1D">
              <w:rPr>
                <w:rFonts w:hint="eastAsia"/>
              </w:rPr>
              <w:t>资料性</w:t>
            </w:r>
          </w:p>
        </w:tc>
        <w:tc>
          <w:tcPr>
            <w:tcW w:w="5942" w:type="dxa"/>
            <w:tcBorders>
              <w:bottom w:val="single" w:sz="8" w:space="0" w:color="auto"/>
            </w:tcBorders>
            <w:shd w:val="clear" w:color="auto" w:fill="auto"/>
            <w:vAlign w:val="center"/>
          </w:tcPr>
          <w:p w14:paraId="1E6E433E" w14:textId="6264F80D" w:rsidR="00601A1D" w:rsidRDefault="00601A1D" w:rsidP="00601A1D">
            <w:pPr>
              <w:pStyle w:val="afffffffff9"/>
              <w:jc w:val="left"/>
            </w:pPr>
            <w:r>
              <w:rPr>
                <w:rFonts w:hint="eastAsia"/>
              </w:rPr>
              <w:t>对照的术语按一定顺序排列的清单</w:t>
            </w:r>
          </w:p>
        </w:tc>
      </w:tr>
      <w:tr w:rsidR="00601A1D" w14:paraId="48BC234C" w14:textId="77777777" w:rsidTr="00601A1D">
        <w:trPr>
          <w:jc w:val="center"/>
        </w:trPr>
        <w:tc>
          <w:tcPr>
            <w:tcW w:w="9334" w:type="dxa"/>
            <w:gridSpan w:val="4"/>
            <w:tcBorders>
              <w:top w:val="single" w:sz="8" w:space="0" w:color="auto"/>
              <w:bottom w:val="single" w:sz="8" w:space="0" w:color="auto"/>
            </w:tcBorders>
            <w:shd w:val="clear" w:color="auto" w:fill="auto"/>
            <w:vAlign w:val="center"/>
          </w:tcPr>
          <w:p w14:paraId="0C879718" w14:textId="57C1D4E9" w:rsidR="00601A1D" w:rsidRDefault="00601A1D" w:rsidP="00601A1D">
            <w:pPr>
              <w:pStyle w:val="af4"/>
              <w:rPr>
                <w:rFonts w:hint="eastAsia"/>
              </w:rPr>
            </w:pPr>
            <w:r>
              <w:rPr>
                <w:rFonts w:hint="eastAsia"/>
              </w:rPr>
              <w:t>由于两岸术语对照标准的特殊性，与标准起草相关的单位及人员的说明也可放入编制说明中</w:t>
            </w:r>
          </w:p>
        </w:tc>
      </w:tr>
    </w:tbl>
    <w:p w14:paraId="052E8753" w14:textId="77777777" w:rsidR="00717139" w:rsidRDefault="00717139" w:rsidP="00717139">
      <w:pPr>
        <w:pStyle w:val="affd"/>
        <w:spacing w:before="156" w:after="156"/>
      </w:pPr>
      <w:r>
        <w:rPr>
          <w:rFonts w:hint="eastAsia"/>
        </w:rPr>
        <w:t>必备要素</w:t>
      </w:r>
    </w:p>
    <w:p w14:paraId="650A1CDE" w14:textId="77777777" w:rsidR="00717139" w:rsidRDefault="00717139" w:rsidP="00717139">
      <w:pPr>
        <w:pStyle w:val="affe"/>
        <w:spacing w:before="156" w:after="156"/>
      </w:pPr>
      <w:r>
        <w:rPr>
          <w:rFonts w:hint="eastAsia"/>
        </w:rPr>
        <w:t>范围</w:t>
      </w:r>
    </w:p>
    <w:p w14:paraId="500266CF" w14:textId="77777777" w:rsidR="00717139" w:rsidRDefault="00717139" w:rsidP="00717139">
      <w:pPr>
        <w:pStyle w:val="afffffffff0"/>
      </w:pPr>
      <w:r>
        <w:rPr>
          <w:rFonts w:hint="eastAsia"/>
        </w:rPr>
        <w:t>范围</w:t>
      </w:r>
      <w:r>
        <w:t>是对</w:t>
      </w:r>
      <w:r>
        <w:rPr>
          <w:rFonts w:hint="eastAsia"/>
        </w:rPr>
        <w:t>标准名称</w:t>
      </w:r>
      <w:r>
        <w:t>及内容的界定</w:t>
      </w:r>
      <w:r>
        <w:rPr>
          <w:rFonts w:hint="eastAsia"/>
        </w:rPr>
        <w:t>，阐述开展术语对照的具体标准化对象</w:t>
      </w:r>
      <w:r>
        <w:t>（</w:t>
      </w:r>
      <w:r>
        <w:rPr>
          <w:rFonts w:hint="eastAsia"/>
        </w:rPr>
        <w:t>如需要还可阐述具体术语对照领域所涵盖的主要方面</w:t>
      </w:r>
      <w:r>
        <w:t>），并指明文件的适用范围</w:t>
      </w:r>
      <w:r>
        <w:rPr>
          <w:rFonts w:hint="eastAsia"/>
        </w:rPr>
        <w:t>。文件的适用界限</w:t>
      </w:r>
      <w:r>
        <w:t>需</w:t>
      </w:r>
      <w:r>
        <w:rPr>
          <w:rFonts w:hint="eastAsia"/>
        </w:rPr>
        <w:t>包含文件适用</w:t>
      </w:r>
      <w:r>
        <w:t>的</w:t>
      </w:r>
      <w:r>
        <w:rPr>
          <w:rFonts w:hint="eastAsia"/>
        </w:rPr>
        <w:t>领域、使用者，必要时可补充陈述文件不适用的界限。</w:t>
      </w:r>
    </w:p>
    <w:p w14:paraId="072EFE33" w14:textId="77777777" w:rsidR="00717139" w:rsidRDefault="00717139" w:rsidP="00717139">
      <w:pPr>
        <w:pStyle w:val="afffffffff0"/>
      </w:pPr>
      <w:r>
        <w:rPr>
          <w:rFonts w:hint="eastAsia"/>
        </w:rPr>
        <w:t>范围的典型表述形式宜为：</w:t>
      </w:r>
    </w:p>
    <w:p w14:paraId="30DAACB1" w14:textId="77777777" w:rsidR="00717139" w:rsidRDefault="00717139" w:rsidP="00717139">
      <w:pPr>
        <w:pStyle w:val="af2"/>
        <w:tabs>
          <w:tab w:val="left" w:pos="851"/>
        </w:tabs>
      </w:pPr>
      <w:r>
        <w:rPr>
          <w:rFonts w:hint="eastAsia"/>
        </w:rPr>
        <w:t>“本文件提供了[标准化对象/领域]所涵盖的……主要方面的术语对照”；</w:t>
      </w:r>
    </w:p>
    <w:p w14:paraId="501FC4B0" w14:textId="77777777" w:rsidR="00717139" w:rsidRDefault="00717139" w:rsidP="00717139">
      <w:pPr>
        <w:pStyle w:val="af2"/>
        <w:tabs>
          <w:tab w:val="left" w:pos="851"/>
        </w:tabs>
      </w:pPr>
      <w:r>
        <w:rPr>
          <w:rFonts w:hint="eastAsia"/>
        </w:rPr>
        <w:t>“本文件给出了[标准化对象/领域]所涵盖的……主要方面的术语对照”。</w:t>
      </w:r>
    </w:p>
    <w:p w14:paraId="6DC96B3A" w14:textId="77777777" w:rsidR="00717139" w:rsidRDefault="00717139" w:rsidP="00717139">
      <w:pPr>
        <w:pStyle w:val="afffffffff0"/>
      </w:pPr>
      <w:r>
        <w:t>文件</w:t>
      </w:r>
      <w:r>
        <w:rPr>
          <w:rFonts w:hint="eastAsia"/>
        </w:rPr>
        <w:t>适用界限的陈述应使用下列的表述形式：</w:t>
      </w:r>
    </w:p>
    <w:p w14:paraId="6323815C" w14:textId="77777777" w:rsidR="00717139" w:rsidRDefault="00717139" w:rsidP="00717139">
      <w:pPr>
        <w:pStyle w:val="af2"/>
        <w:tabs>
          <w:tab w:val="left" w:pos="851"/>
        </w:tabs>
      </w:pPr>
      <w:r>
        <w:rPr>
          <w:rFonts w:hint="eastAsia"/>
        </w:rPr>
        <w:t>“本文件适用于……”；</w:t>
      </w:r>
    </w:p>
    <w:p w14:paraId="642698D6" w14:textId="77777777" w:rsidR="00717139" w:rsidRDefault="00717139" w:rsidP="00717139">
      <w:pPr>
        <w:pStyle w:val="af2"/>
        <w:tabs>
          <w:tab w:val="left" w:pos="851"/>
        </w:tabs>
      </w:pPr>
      <w:r>
        <w:rPr>
          <w:rFonts w:hint="eastAsia"/>
        </w:rPr>
        <w:t>“本文件适用于……,不适用于……”。</w:t>
      </w:r>
    </w:p>
    <w:p w14:paraId="37C23198" w14:textId="77777777" w:rsidR="00717139" w:rsidRDefault="00717139" w:rsidP="00717139">
      <w:pPr>
        <w:pStyle w:val="affe"/>
        <w:spacing w:before="156" w:after="156"/>
      </w:pPr>
      <w:r>
        <w:rPr>
          <w:rFonts w:hint="eastAsia"/>
        </w:rPr>
        <w:t>规范性引用文件</w:t>
      </w:r>
    </w:p>
    <w:p w14:paraId="2FF5649E" w14:textId="77777777" w:rsidR="00717139" w:rsidRDefault="00717139" w:rsidP="00717139">
      <w:pPr>
        <w:pStyle w:val="afffffffff0"/>
      </w:pPr>
      <w:r>
        <w:rPr>
          <w:rFonts w:hint="eastAsia"/>
        </w:rPr>
        <w:t>两岸术语对照标准中的规范性引用文件清单顺序如下：</w:t>
      </w:r>
    </w:p>
    <w:p w14:paraId="7421D76A" w14:textId="77777777" w:rsidR="00717139" w:rsidRDefault="00717139" w:rsidP="00CF6EF4">
      <w:pPr>
        <w:pStyle w:val="af5"/>
        <w:numPr>
          <w:ilvl w:val="0"/>
          <w:numId w:val="45"/>
        </w:numPr>
      </w:pPr>
      <w:r>
        <w:rPr>
          <w:rFonts w:hint="eastAsia"/>
        </w:rPr>
        <w:t>国家标准化文件；</w:t>
      </w:r>
    </w:p>
    <w:p w14:paraId="5151EB6D" w14:textId="77777777" w:rsidR="00717139" w:rsidRDefault="00717139" w:rsidP="00717139">
      <w:pPr>
        <w:pStyle w:val="af5"/>
        <w:tabs>
          <w:tab w:val="left" w:pos="851"/>
        </w:tabs>
      </w:pPr>
      <w:r>
        <w:rPr>
          <w:rFonts w:hint="eastAsia"/>
        </w:rPr>
        <w:t>行业标准化文件；</w:t>
      </w:r>
    </w:p>
    <w:p w14:paraId="4EC1A06B" w14:textId="77777777" w:rsidR="00717139" w:rsidRDefault="00717139" w:rsidP="00717139">
      <w:pPr>
        <w:pStyle w:val="af5"/>
        <w:tabs>
          <w:tab w:val="left" w:pos="851"/>
        </w:tabs>
      </w:pPr>
      <w:r>
        <w:rPr>
          <w:rFonts w:hint="eastAsia"/>
        </w:rPr>
        <w:t>本行政区域的</w:t>
      </w:r>
      <w:r>
        <w:t>地方标准</w:t>
      </w:r>
      <w:r>
        <w:rPr>
          <w:rFonts w:hint="eastAsia"/>
        </w:rPr>
        <w:t>化文件；</w:t>
      </w:r>
    </w:p>
    <w:p w14:paraId="75341151" w14:textId="77777777" w:rsidR="00717139" w:rsidRDefault="00717139" w:rsidP="00717139">
      <w:pPr>
        <w:pStyle w:val="af5"/>
        <w:tabs>
          <w:tab w:val="left" w:pos="851"/>
        </w:tabs>
      </w:pPr>
      <w:r>
        <w:rPr>
          <w:rFonts w:hint="eastAsia"/>
        </w:rPr>
        <w:t>团体标准化文件（需符合GB/T 1.1—2020中9.5.4.4中规定的限制条件）；</w:t>
      </w:r>
    </w:p>
    <w:p w14:paraId="69895891" w14:textId="77777777" w:rsidR="00717139" w:rsidRDefault="00717139" w:rsidP="00717139">
      <w:pPr>
        <w:pStyle w:val="af5"/>
        <w:tabs>
          <w:tab w:val="left" w:pos="851"/>
        </w:tabs>
      </w:pPr>
      <w:r>
        <w:rPr>
          <w:rFonts w:hint="eastAsia"/>
        </w:rPr>
        <w:t>ISO、ISO/IEC或IEC标准化文件；</w:t>
      </w:r>
    </w:p>
    <w:p w14:paraId="5517B487" w14:textId="77777777" w:rsidR="00717139" w:rsidRDefault="00717139" w:rsidP="00717139">
      <w:pPr>
        <w:pStyle w:val="af5"/>
        <w:tabs>
          <w:tab w:val="left" w:pos="851"/>
        </w:tabs>
      </w:pPr>
      <w:r>
        <w:rPr>
          <w:rFonts w:hint="eastAsia"/>
        </w:rPr>
        <w:t>其他机构或组织的标准化文件（需符合GB/T 1.1—2020中9.5.4.4中规定的限制条件）；</w:t>
      </w:r>
    </w:p>
    <w:p w14:paraId="09757092" w14:textId="77777777" w:rsidR="00717139" w:rsidRPr="00166007" w:rsidRDefault="00717139" w:rsidP="00717139">
      <w:pPr>
        <w:pStyle w:val="af5"/>
        <w:tabs>
          <w:tab w:val="left" w:pos="851"/>
        </w:tabs>
      </w:pPr>
      <w:r>
        <w:rPr>
          <w:rFonts w:hint="eastAsia"/>
        </w:rPr>
        <w:t>其他文献。</w:t>
      </w:r>
    </w:p>
    <w:p w14:paraId="796C3620" w14:textId="77777777" w:rsidR="00717139" w:rsidRDefault="00717139" w:rsidP="00717139">
      <w:pPr>
        <w:pStyle w:val="affffb"/>
        <w:ind w:firstLine="420"/>
      </w:pPr>
      <w:r>
        <w:rPr>
          <w:rFonts w:hint="eastAsia"/>
        </w:rPr>
        <w:t>其中，国家标准化文件、ISO或IEC标准化文件按文件顺序号排列；行业标准化文件、地方标准化文件、团体标准化文件、其他国际标准化文件先按文件代号的拉丁字母和/或阿拉伯数字的顺序排列，再按文件顺序号排列。</w:t>
      </w:r>
    </w:p>
    <w:p w14:paraId="47656675" w14:textId="77777777" w:rsidR="00717139" w:rsidRDefault="00717139" w:rsidP="00717139">
      <w:pPr>
        <w:pStyle w:val="affe"/>
        <w:spacing w:before="156" w:after="156"/>
      </w:pPr>
      <w:r w:rsidRPr="00B46606">
        <w:rPr>
          <w:rFonts w:hint="eastAsia"/>
        </w:rPr>
        <w:t>两岸</w:t>
      </w:r>
      <w:r>
        <w:rPr>
          <w:rFonts w:hint="eastAsia"/>
        </w:rPr>
        <w:t>术语对照</w:t>
      </w:r>
      <w:r w:rsidRPr="006747E9">
        <w:rPr>
          <w:rFonts w:hint="eastAsia"/>
        </w:rPr>
        <w:t>展示</w:t>
      </w:r>
    </w:p>
    <w:p w14:paraId="181861A9" w14:textId="77777777" w:rsidR="00717139" w:rsidRDefault="00717139" w:rsidP="00717139">
      <w:pPr>
        <w:pStyle w:val="affffb"/>
        <w:ind w:firstLine="420"/>
      </w:pPr>
      <w:r>
        <w:rPr>
          <w:rFonts w:hint="eastAsia"/>
        </w:rPr>
        <w:t>两岸术语对照内容的展示宜使用术语对照表的形式，</w:t>
      </w:r>
      <w:r w:rsidRPr="006747E9">
        <w:rPr>
          <w:rFonts w:hint="eastAsia"/>
        </w:rPr>
        <w:t>对照表编排格式示例见附录A</w:t>
      </w:r>
      <w:r>
        <w:rPr>
          <w:rFonts w:hint="eastAsia"/>
        </w:rPr>
        <w:t>。</w:t>
      </w:r>
    </w:p>
    <w:p w14:paraId="7A674AFC" w14:textId="77777777" w:rsidR="00717139" w:rsidRDefault="00717139" w:rsidP="00717139">
      <w:pPr>
        <w:pStyle w:val="affffb"/>
        <w:ind w:firstLine="420"/>
      </w:pPr>
      <w:r>
        <w:rPr>
          <w:rFonts w:hint="eastAsia"/>
        </w:rPr>
        <w:t>两岸术语对照表需按照6.2中的分类方式进行分章节展示，包含但不限于以下内容：</w:t>
      </w:r>
    </w:p>
    <w:p w14:paraId="67B4A765" w14:textId="77777777" w:rsidR="00717139" w:rsidRDefault="00717139" w:rsidP="00717139">
      <w:pPr>
        <w:pStyle w:val="af2"/>
        <w:tabs>
          <w:tab w:val="left" w:pos="851"/>
        </w:tabs>
      </w:pPr>
      <w:r>
        <w:rPr>
          <w:rFonts w:hint="eastAsia"/>
        </w:rPr>
        <w:t>术语的英文对应词（必要时）；</w:t>
      </w:r>
    </w:p>
    <w:p w14:paraId="1886C5A8" w14:textId="77777777" w:rsidR="00717139" w:rsidRDefault="00717139" w:rsidP="00717139">
      <w:pPr>
        <w:pStyle w:val="af2"/>
        <w:tabs>
          <w:tab w:val="left" w:pos="851"/>
        </w:tabs>
      </w:pPr>
      <w:r>
        <w:rPr>
          <w:rFonts w:hint="eastAsia"/>
        </w:rPr>
        <w:t>大陆术语的名称；</w:t>
      </w:r>
    </w:p>
    <w:p w14:paraId="05596A18" w14:textId="77777777" w:rsidR="00717139" w:rsidRDefault="00717139" w:rsidP="00717139">
      <w:pPr>
        <w:pStyle w:val="af2"/>
        <w:tabs>
          <w:tab w:val="left" w:pos="851"/>
        </w:tabs>
      </w:pPr>
      <w:r>
        <w:rPr>
          <w:rFonts w:hint="eastAsia"/>
        </w:rPr>
        <w:t>大陆术语的定义（释义）；</w:t>
      </w:r>
    </w:p>
    <w:p w14:paraId="5247C6B3" w14:textId="77777777" w:rsidR="00717139" w:rsidRDefault="00717139" w:rsidP="00717139">
      <w:pPr>
        <w:pStyle w:val="af2"/>
        <w:tabs>
          <w:tab w:val="left" w:pos="851"/>
        </w:tabs>
      </w:pPr>
      <w:r>
        <w:rPr>
          <w:rFonts w:hint="eastAsia"/>
        </w:rPr>
        <w:lastRenderedPageBreak/>
        <w:t>大陆术语的来源、出处；</w:t>
      </w:r>
    </w:p>
    <w:p w14:paraId="269EB2C5" w14:textId="77777777" w:rsidR="00717139" w:rsidRDefault="00717139" w:rsidP="00717139">
      <w:pPr>
        <w:pStyle w:val="af2"/>
        <w:tabs>
          <w:tab w:val="left" w:pos="851"/>
        </w:tabs>
      </w:pPr>
      <w:r>
        <w:rPr>
          <w:rFonts w:hint="eastAsia"/>
        </w:rPr>
        <w:t>台湾地区用语的名称；</w:t>
      </w:r>
    </w:p>
    <w:p w14:paraId="313CFF11" w14:textId="77777777" w:rsidR="00717139" w:rsidRDefault="00717139" w:rsidP="00717139">
      <w:pPr>
        <w:pStyle w:val="af2"/>
        <w:tabs>
          <w:tab w:val="left" w:pos="851"/>
        </w:tabs>
      </w:pPr>
      <w:r>
        <w:rPr>
          <w:rFonts w:hint="eastAsia"/>
        </w:rPr>
        <w:t>台湾地区用语的定义（释义）；</w:t>
      </w:r>
    </w:p>
    <w:p w14:paraId="0C11FE4E" w14:textId="77777777" w:rsidR="00717139" w:rsidRDefault="00717139" w:rsidP="00717139">
      <w:pPr>
        <w:pStyle w:val="af2"/>
        <w:tabs>
          <w:tab w:val="left" w:pos="851"/>
        </w:tabs>
      </w:pPr>
      <w:r>
        <w:rPr>
          <w:rFonts w:hint="eastAsia"/>
        </w:rPr>
        <w:t>台湾地区用语的来源、出处。</w:t>
      </w:r>
    </w:p>
    <w:p w14:paraId="2955A29F" w14:textId="77777777" w:rsidR="00717139" w:rsidRPr="00D575D4" w:rsidRDefault="00717139" w:rsidP="00717139">
      <w:pPr>
        <w:pStyle w:val="affffb"/>
        <w:ind w:firstLine="420"/>
      </w:pPr>
      <w:r w:rsidRPr="00D575D4">
        <w:t>为便于统计术语条目</w:t>
      </w:r>
      <w:r w:rsidRPr="00D575D4">
        <w:rPr>
          <w:rFonts w:hint="eastAsia"/>
        </w:rPr>
        <w:t>数量</w:t>
      </w:r>
      <w:r w:rsidRPr="00D575D4">
        <w:t>，不同章节</w:t>
      </w:r>
      <w:r w:rsidRPr="00D575D4">
        <w:rPr>
          <w:rFonts w:hint="eastAsia"/>
        </w:rPr>
        <w:t>或</w:t>
      </w:r>
      <w:r w:rsidRPr="00D575D4">
        <w:t>部分的术语对照表</w:t>
      </w:r>
      <w:r>
        <w:rPr>
          <w:rFonts w:hint="eastAsia"/>
        </w:rPr>
        <w:t>宜</w:t>
      </w:r>
      <w:r w:rsidRPr="00D575D4">
        <w:t>使用统一的连续序号。</w:t>
      </w:r>
    </w:p>
    <w:p w14:paraId="554C6EA6" w14:textId="77777777" w:rsidR="00717139" w:rsidRDefault="00717139" w:rsidP="00717139">
      <w:pPr>
        <w:pStyle w:val="affffb"/>
        <w:ind w:firstLine="420"/>
      </w:pPr>
      <w:r>
        <w:rPr>
          <w:rFonts w:hint="eastAsia"/>
        </w:rPr>
        <w:t>术语和用语名称需用完整形式，若需表述缩写形式，可置于完整形式之后，另起一行排列，符号需列出时也同理；</w:t>
      </w:r>
      <w:r w:rsidRPr="00407C08">
        <w:rPr>
          <w:rFonts w:hint="eastAsia"/>
        </w:rPr>
        <w:t>若需列出</w:t>
      </w:r>
      <w:r>
        <w:rPr>
          <w:rFonts w:hint="eastAsia"/>
        </w:rPr>
        <w:t>术语的英文对应词需</w:t>
      </w:r>
      <w:r w:rsidRPr="00407C08">
        <w:rPr>
          <w:rFonts w:hint="eastAsia"/>
        </w:rPr>
        <w:t>以大陆版本为准，若大陆版本无对应英文</w:t>
      </w:r>
      <w:r>
        <w:rPr>
          <w:rFonts w:hint="eastAsia"/>
        </w:rPr>
        <w:t>对应词</w:t>
      </w:r>
      <w:r w:rsidRPr="00407C08">
        <w:rPr>
          <w:rFonts w:hint="eastAsia"/>
        </w:rPr>
        <w:t>则优先采用ISO、</w:t>
      </w:r>
      <w:r>
        <w:rPr>
          <w:rFonts w:hint="eastAsia"/>
        </w:rPr>
        <w:t>IEC</w:t>
      </w:r>
      <w:r w:rsidRPr="00407C08">
        <w:rPr>
          <w:rFonts w:hint="eastAsia"/>
        </w:rPr>
        <w:t>等国际标准通用</w:t>
      </w:r>
      <w:r>
        <w:rPr>
          <w:rFonts w:hint="eastAsia"/>
        </w:rPr>
        <w:t>的英文</w:t>
      </w:r>
      <w:r w:rsidRPr="00407C08">
        <w:rPr>
          <w:rFonts w:hint="eastAsia"/>
        </w:rPr>
        <w:t>表述</w:t>
      </w:r>
      <w:r>
        <w:rPr>
          <w:rFonts w:hint="eastAsia"/>
        </w:rPr>
        <w:t>，英文对应词的缩写形式列出时需按照外文对应词格式要求编写；术语的来源或出处宜体现在标准文本中，若未体现也需在编制说明中进行说明，具体见第8章；</w:t>
      </w:r>
      <w:r w:rsidRPr="00A274AF">
        <w:rPr>
          <w:rFonts w:hint="eastAsia"/>
        </w:rPr>
        <w:t>若术语对照条目中涉及非文字表述</w:t>
      </w:r>
      <w:r>
        <w:rPr>
          <w:rFonts w:hint="eastAsia"/>
        </w:rPr>
        <w:t>（如图表、公式及符号等特殊情况），</w:t>
      </w:r>
      <w:r w:rsidRPr="00A274AF">
        <w:rPr>
          <w:rFonts w:hint="eastAsia"/>
        </w:rPr>
        <w:t>且占用篇幅较大时，</w:t>
      </w:r>
      <w:r>
        <w:rPr>
          <w:rFonts w:hint="eastAsia"/>
        </w:rPr>
        <w:t>也</w:t>
      </w:r>
      <w:r w:rsidRPr="00A274AF">
        <w:rPr>
          <w:rFonts w:hint="eastAsia"/>
        </w:rPr>
        <w:t>可将所有非文</w:t>
      </w:r>
      <w:r>
        <w:rPr>
          <w:rFonts w:hint="eastAsia"/>
        </w:rPr>
        <w:t>字</w:t>
      </w:r>
      <w:r w:rsidRPr="00A274AF">
        <w:rPr>
          <w:rFonts w:hint="eastAsia"/>
        </w:rPr>
        <w:t>表述单独汇总列出</w:t>
      </w:r>
      <w:r>
        <w:rPr>
          <w:rFonts w:hint="eastAsia"/>
        </w:rPr>
        <w:t>放入附录中。</w:t>
      </w:r>
    </w:p>
    <w:p w14:paraId="703DBBAE" w14:textId="77777777" w:rsidR="00717139" w:rsidRPr="002C7220" w:rsidRDefault="00717139" w:rsidP="00717139">
      <w:pPr>
        <w:pStyle w:val="affffb"/>
        <w:ind w:firstLine="420"/>
      </w:pPr>
      <w:r w:rsidRPr="00D575D4">
        <w:rPr>
          <w:rFonts w:hint="eastAsia"/>
        </w:rPr>
        <w:t>除术语对照表形式以外，也可使用GB/T</w:t>
      </w:r>
      <w:r w:rsidRPr="00D575D4">
        <w:t xml:space="preserve"> </w:t>
      </w:r>
      <w:r w:rsidRPr="00D575D4">
        <w:rPr>
          <w:rFonts w:hint="eastAsia"/>
        </w:rPr>
        <w:t>20001.1的10.1—</w:t>
      </w:r>
      <w:r w:rsidRPr="00D575D4">
        <w:t>2024</w:t>
      </w:r>
      <w:r w:rsidRPr="00D575D4">
        <w:rPr>
          <w:rFonts w:hint="eastAsia"/>
        </w:rPr>
        <w:t>中提出的双栏对应编排的展示形式，栏与栏之间用划线或间空隔开，同一对照条目的大陆及台湾地区术语宜对齐编排。</w:t>
      </w:r>
    </w:p>
    <w:p w14:paraId="0B55F933" w14:textId="77777777" w:rsidR="00717139" w:rsidRDefault="00717139" w:rsidP="00717139">
      <w:pPr>
        <w:pStyle w:val="affd"/>
        <w:spacing w:before="156" w:after="156"/>
      </w:pPr>
      <w:r>
        <w:rPr>
          <w:rFonts w:hint="eastAsia"/>
        </w:rPr>
        <w:t>可选要素</w:t>
      </w:r>
    </w:p>
    <w:p w14:paraId="7C45DE15" w14:textId="77777777" w:rsidR="00717139" w:rsidRDefault="00717139" w:rsidP="00717139">
      <w:pPr>
        <w:pStyle w:val="affe"/>
        <w:spacing w:before="156" w:after="156"/>
      </w:pPr>
      <w:r>
        <w:rPr>
          <w:rFonts w:hint="eastAsia"/>
        </w:rPr>
        <w:t>引言</w:t>
      </w:r>
    </w:p>
    <w:p w14:paraId="1F65D38D" w14:textId="77777777" w:rsidR="00717139" w:rsidRDefault="00717139" w:rsidP="00717139">
      <w:pPr>
        <w:pStyle w:val="afffffffff0"/>
      </w:pPr>
      <w:r>
        <w:rPr>
          <w:rFonts w:hint="eastAsia"/>
        </w:rPr>
        <w:t>术语对照标准宜包含引言。</w:t>
      </w:r>
    </w:p>
    <w:p w14:paraId="20718EE2" w14:textId="77777777" w:rsidR="00717139" w:rsidRDefault="00717139" w:rsidP="00717139">
      <w:pPr>
        <w:pStyle w:val="afffffffff0"/>
      </w:pPr>
      <w:r>
        <w:rPr>
          <w:rFonts w:hint="eastAsia"/>
        </w:rPr>
        <w:t>引言的内容包括但不限于：</w:t>
      </w:r>
    </w:p>
    <w:p w14:paraId="3F833298" w14:textId="77777777" w:rsidR="00717139" w:rsidRDefault="00717139" w:rsidP="00717139">
      <w:pPr>
        <w:pStyle w:val="af2"/>
        <w:tabs>
          <w:tab w:val="left" w:pos="851"/>
        </w:tabs>
      </w:pPr>
      <w:r>
        <w:rPr>
          <w:rFonts w:hint="eastAsia"/>
        </w:rPr>
        <w:t>编制文件的原因和目的，如两岸相关领域术语的现状、存在问题、及术语对照标准制定的意义；</w:t>
      </w:r>
    </w:p>
    <w:p w14:paraId="2738B76E" w14:textId="77777777" w:rsidR="00717139" w:rsidRDefault="00717139" w:rsidP="00717139">
      <w:pPr>
        <w:pStyle w:val="af2"/>
        <w:tabs>
          <w:tab w:val="left" w:pos="851"/>
        </w:tabs>
      </w:pPr>
      <w:r>
        <w:rPr>
          <w:rFonts w:hint="eastAsia"/>
        </w:rPr>
        <w:t>文件涉及的技术的特殊信息或说明：两岸相关领域涉及特殊术语的解释及说明；</w:t>
      </w:r>
    </w:p>
    <w:p w14:paraId="45E1B201" w14:textId="77777777" w:rsidR="00717139" w:rsidRDefault="00717139" w:rsidP="00717139">
      <w:pPr>
        <w:pStyle w:val="af2"/>
        <w:tabs>
          <w:tab w:val="left" w:pos="851"/>
        </w:tabs>
      </w:pPr>
      <w:r>
        <w:rPr>
          <w:rFonts w:hint="eastAsia"/>
        </w:rPr>
        <w:t>若术语对照标准需分部分，需说明分部分的原因及各部分之间的关系。</w:t>
      </w:r>
    </w:p>
    <w:p w14:paraId="7E76AF4B" w14:textId="77777777" w:rsidR="00717139" w:rsidRDefault="00717139" w:rsidP="00717139">
      <w:pPr>
        <w:pStyle w:val="afffffffff0"/>
      </w:pPr>
      <w:r>
        <w:rPr>
          <w:rFonts w:hint="eastAsia"/>
        </w:rPr>
        <w:t>各领域术语对照标准的引言内容可参考附录B进行编写。</w:t>
      </w:r>
    </w:p>
    <w:p w14:paraId="2A2FD5C5" w14:textId="77777777" w:rsidR="00717139" w:rsidRDefault="00717139" w:rsidP="00717139">
      <w:pPr>
        <w:pStyle w:val="affe"/>
        <w:spacing w:before="156" w:after="156"/>
      </w:pPr>
      <w:r>
        <w:rPr>
          <w:rFonts w:hint="eastAsia"/>
        </w:rPr>
        <w:t>参考文献</w:t>
      </w:r>
    </w:p>
    <w:p w14:paraId="0828B46C" w14:textId="77777777" w:rsidR="00717139" w:rsidRDefault="00717139" w:rsidP="00717139">
      <w:pPr>
        <w:pStyle w:val="affffb"/>
        <w:ind w:firstLine="420"/>
      </w:pPr>
      <w:r>
        <w:rPr>
          <w:rFonts w:hint="eastAsia"/>
        </w:rPr>
        <w:t>“参考文献”宜包括但不限于：</w:t>
      </w:r>
    </w:p>
    <w:p w14:paraId="1C9E3C26" w14:textId="77777777" w:rsidR="00717139" w:rsidRDefault="00717139" w:rsidP="00717139">
      <w:pPr>
        <w:pStyle w:val="af2"/>
        <w:tabs>
          <w:tab w:val="left" w:pos="851"/>
        </w:tabs>
      </w:pPr>
      <w:r>
        <w:rPr>
          <w:rFonts w:hint="eastAsia"/>
        </w:rPr>
        <w:t>涉及相关专业领域的术语文献；</w:t>
      </w:r>
    </w:p>
    <w:p w14:paraId="7D763805" w14:textId="77777777" w:rsidR="00717139" w:rsidRDefault="00717139" w:rsidP="00717139">
      <w:pPr>
        <w:pStyle w:val="af2"/>
        <w:tabs>
          <w:tab w:val="left" w:pos="851"/>
        </w:tabs>
      </w:pPr>
      <w:r>
        <w:rPr>
          <w:rFonts w:hint="eastAsia"/>
        </w:rPr>
        <w:t>术语对照条目中的除标准文件之外的来源文件，如相关主管部门发布的政策、制度等文件；</w:t>
      </w:r>
    </w:p>
    <w:p w14:paraId="3B501D30" w14:textId="77777777" w:rsidR="00717139" w:rsidRDefault="00717139" w:rsidP="00717139">
      <w:pPr>
        <w:pStyle w:val="af2"/>
        <w:tabs>
          <w:tab w:val="left" w:pos="851"/>
        </w:tabs>
      </w:pPr>
      <w:r>
        <w:rPr>
          <w:rFonts w:hint="eastAsia"/>
        </w:rPr>
        <w:t>在该标准的制定中重要的参考资料。</w:t>
      </w:r>
    </w:p>
    <w:p w14:paraId="0B7CA091" w14:textId="77777777" w:rsidR="00717139" w:rsidRDefault="00717139" w:rsidP="00717139">
      <w:pPr>
        <w:pStyle w:val="affe"/>
        <w:spacing w:before="156" w:after="156"/>
      </w:pPr>
      <w:r>
        <w:rPr>
          <w:rFonts w:hint="eastAsia"/>
        </w:rPr>
        <w:t>索引</w:t>
      </w:r>
    </w:p>
    <w:p w14:paraId="4728A441" w14:textId="77777777" w:rsidR="00717139" w:rsidRDefault="00717139" w:rsidP="00717139">
      <w:pPr>
        <w:pStyle w:val="affffb"/>
        <w:ind w:firstLine="420"/>
      </w:pPr>
      <w:r w:rsidRPr="00EE5E4A">
        <w:rPr>
          <w:rFonts w:hint="eastAsia"/>
        </w:rPr>
        <w:t>为方便用户查找</w:t>
      </w:r>
      <w:r>
        <w:rPr>
          <w:rFonts w:hint="eastAsia"/>
        </w:rPr>
        <w:t>和</w:t>
      </w:r>
      <w:r w:rsidRPr="00EE5E4A">
        <w:rPr>
          <w:rFonts w:hint="eastAsia"/>
        </w:rPr>
        <w:t>使用，两岸术语对照标准宜给出索引，且按语言分别编排索引。大陆及台湾地区术语的汉语索引分别按术语的汉语拼音顺序编排，</w:t>
      </w:r>
      <w:r w:rsidRPr="00CF6EF4">
        <w:rPr>
          <w:rFonts w:hint="eastAsia"/>
        </w:rPr>
        <w:t>编排内容包含术语和术语所对应的条目序号</w:t>
      </w:r>
      <w:r w:rsidRPr="003C0546">
        <w:rPr>
          <w:rFonts w:hint="eastAsia"/>
        </w:rPr>
        <w:t>。术语的英文</w:t>
      </w:r>
      <w:r>
        <w:rPr>
          <w:rFonts w:hint="eastAsia"/>
        </w:rPr>
        <w:t>对应词</w:t>
      </w:r>
      <w:r w:rsidRPr="003C0546">
        <w:rPr>
          <w:rFonts w:hint="eastAsia"/>
        </w:rPr>
        <w:t>索引需按照英文字母顺序排列在汉字索引之后。</w:t>
      </w:r>
    </w:p>
    <w:p w14:paraId="7D3239AF" w14:textId="77777777" w:rsidR="00717139" w:rsidRDefault="00717139" w:rsidP="00717139">
      <w:pPr>
        <w:pStyle w:val="affc"/>
        <w:spacing w:before="312" w:after="312"/>
      </w:pPr>
      <w:bookmarkStart w:id="74" w:name="_Toc201651384"/>
      <w:bookmarkStart w:id="75" w:name="_Toc201651473"/>
      <w:bookmarkStart w:id="76" w:name="_Toc201651529"/>
      <w:r>
        <w:rPr>
          <w:rFonts w:hint="eastAsia"/>
        </w:rPr>
        <w:t>编制说明的编写</w:t>
      </w:r>
      <w:bookmarkEnd w:id="74"/>
      <w:bookmarkEnd w:id="75"/>
      <w:bookmarkEnd w:id="76"/>
    </w:p>
    <w:p w14:paraId="0ADBFA3E" w14:textId="77777777" w:rsidR="00717139" w:rsidRDefault="00717139" w:rsidP="00717139">
      <w:pPr>
        <w:pStyle w:val="affffb"/>
        <w:ind w:firstLine="420"/>
      </w:pPr>
      <w:r>
        <w:rPr>
          <w:rFonts w:hint="eastAsia"/>
        </w:rPr>
        <w:t>两岸术语对照标准的编制说明编写宜包含但不限于以下内容：</w:t>
      </w:r>
    </w:p>
    <w:p w14:paraId="341BE62E" w14:textId="77777777" w:rsidR="00717139" w:rsidRDefault="00717139" w:rsidP="00CF6EF4">
      <w:pPr>
        <w:pStyle w:val="af5"/>
        <w:numPr>
          <w:ilvl w:val="0"/>
          <w:numId w:val="46"/>
        </w:numPr>
      </w:pPr>
      <w:r>
        <w:rPr>
          <w:rFonts w:hint="eastAsia"/>
        </w:rPr>
        <w:t>背景情况（包括任务来源、标准制定的目的和意义、</w:t>
      </w:r>
      <w:r w:rsidRPr="00E77A3E">
        <w:rPr>
          <w:rFonts w:hint="eastAsia"/>
        </w:rPr>
        <w:t>与标准</w:t>
      </w:r>
      <w:r>
        <w:rPr>
          <w:rFonts w:hint="eastAsia"/>
        </w:rPr>
        <w:t>制定</w:t>
      </w:r>
      <w:r w:rsidRPr="00E77A3E">
        <w:rPr>
          <w:rFonts w:hint="eastAsia"/>
        </w:rPr>
        <w:t>相关的</w:t>
      </w:r>
      <w:r>
        <w:rPr>
          <w:rFonts w:hint="eastAsia"/>
        </w:rPr>
        <w:t>所有</w:t>
      </w:r>
      <w:r w:rsidRPr="00E77A3E">
        <w:rPr>
          <w:rFonts w:hint="eastAsia"/>
        </w:rPr>
        <w:t>单位及人员</w:t>
      </w:r>
      <w:r>
        <w:rPr>
          <w:rFonts w:hint="eastAsia"/>
        </w:rPr>
        <w:t>）；</w:t>
      </w:r>
    </w:p>
    <w:p w14:paraId="2D5A3B65" w14:textId="77777777" w:rsidR="00717139" w:rsidRDefault="00717139" w:rsidP="00717139">
      <w:pPr>
        <w:pStyle w:val="af5"/>
        <w:tabs>
          <w:tab w:val="left" w:pos="851"/>
        </w:tabs>
      </w:pPr>
      <w:r>
        <w:rPr>
          <w:rFonts w:hint="eastAsia"/>
        </w:rPr>
        <w:t>主要起草过程（包括预研、起草、立项、研讨、征求意见、送审和报批等环节的过程信息）；</w:t>
      </w:r>
    </w:p>
    <w:p w14:paraId="79A54C82" w14:textId="77777777" w:rsidR="00717139" w:rsidRDefault="00717139" w:rsidP="00717139">
      <w:pPr>
        <w:pStyle w:val="af5"/>
        <w:tabs>
          <w:tab w:val="left" w:pos="851"/>
        </w:tabs>
      </w:pPr>
      <w:r>
        <w:rPr>
          <w:rFonts w:hint="eastAsia"/>
        </w:rPr>
        <w:t>术语对照标准的编制原则；</w:t>
      </w:r>
    </w:p>
    <w:p w14:paraId="5575079E" w14:textId="77777777" w:rsidR="00717139" w:rsidRDefault="00717139" w:rsidP="00717139">
      <w:pPr>
        <w:pStyle w:val="af5"/>
        <w:tabs>
          <w:tab w:val="left" w:pos="851"/>
        </w:tabs>
      </w:pPr>
      <w:r>
        <w:rPr>
          <w:rFonts w:hint="eastAsia"/>
        </w:rPr>
        <w:t>术语对照标准的主要条款说明（宜包含对于上述6.1、6.2、6.3中术语对照前期工作流程的说明，如术语对照资料的搜集过程、分类方法及对照情况，以及两岸术语的来源或出处）；</w:t>
      </w:r>
    </w:p>
    <w:p w14:paraId="05B223ED" w14:textId="77777777" w:rsidR="00717139" w:rsidRDefault="00717139" w:rsidP="00717139">
      <w:pPr>
        <w:pStyle w:val="af5"/>
        <w:tabs>
          <w:tab w:val="left" w:pos="851"/>
        </w:tabs>
      </w:pPr>
      <w:r w:rsidRPr="001E0422">
        <w:rPr>
          <w:rFonts w:hint="eastAsia"/>
        </w:rPr>
        <w:lastRenderedPageBreak/>
        <w:t>重大分歧意见的处理结果及理由</w:t>
      </w:r>
      <w:r>
        <w:rPr>
          <w:rFonts w:hint="eastAsia"/>
        </w:rPr>
        <w:t>；</w:t>
      </w:r>
    </w:p>
    <w:p w14:paraId="1E18E150" w14:textId="77777777" w:rsidR="00717139" w:rsidRPr="001E0422" w:rsidRDefault="00717139" w:rsidP="00717139">
      <w:pPr>
        <w:pStyle w:val="af5"/>
        <w:tabs>
          <w:tab w:val="left" w:pos="851"/>
        </w:tabs>
      </w:pPr>
      <w:r w:rsidRPr="001E0422">
        <w:rPr>
          <w:rFonts w:hint="eastAsia"/>
        </w:rPr>
        <w:t>预期达到的社会效益、对产业发展的作用的情况</w:t>
      </w:r>
      <w:r>
        <w:rPr>
          <w:rFonts w:hint="eastAsia"/>
        </w:rPr>
        <w:t>；</w:t>
      </w:r>
    </w:p>
    <w:p w14:paraId="3B8885F7" w14:textId="77777777" w:rsidR="00717139" w:rsidRDefault="00717139" w:rsidP="00717139">
      <w:pPr>
        <w:pStyle w:val="af5"/>
        <w:tabs>
          <w:tab w:val="left" w:pos="851"/>
        </w:tabs>
      </w:pPr>
      <w:r w:rsidRPr="001E0422">
        <w:rPr>
          <w:rFonts w:hint="eastAsia"/>
        </w:rPr>
        <w:t>采用国际标准和国外先进标准情况</w:t>
      </w:r>
      <w:r>
        <w:rPr>
          <w:rFonts w:hint="eastAsia"/>
        </w:rPr>
        <w:t>；</w:t>
      </w:r>
    </w:p>
    <w:p w14:paraId="7F882EA4" w14:textId="77777777" w:rsidR="00717139" w:rsidRPr="00DF1C98" w:rsidRDefault="00717139" w:rsidP="00717139">
      <w:pPr>
        <w:pStyle w:val="af5"/>
        <w:tabs>
          <w:tab w:val="left" w:pos="851"/>
        </w:tabs>
      </w:pPr>
      <w:r w:rsidRPr="00DF1C98">
        <w:rPr>
          <w:rFonts w:hint="eastAsia"/>
        </w:rPr>
        <w:t>在现有领域标准体系及海峡两岸术语对照标准体系中的位置，与现行相关法律、法规、规章及相关标准（特别是强制性标准）的协调性；</w:t>
      </w:r>
    </w:p>
    <w:p w14:paraId="26724895" w14:textId="77777777" w:rsidR="00717139" w:rsidRPr="00DF1C98" w:rsidRDefault="00717139" w:rsidP="00717139">
      <w:pPr>
        <w:pStyle w:val="af5"/>
        <w:tabs>
          <w:tab w:val="left" w:pos="851"/>
        </w:tabs>
      </w:pPr>
      <w:r w:rsidRPr="00DF1C98">
        <w:rPr>
          <w:rFonts w:hint="eastAsia"/>
        </w:rPr>
        <w:t>实施海峡两岸术语对照地方标准的措施建议；</w:t>
      </w:r>
    </w:p>
    <w:p w14:paraId="0957517A" w14:textId="77777777" w:rsidR="00717139" w:rsidRPr="00DF1C98" w:rsidRDefault="00717139" w:rsidP="00717139">
      <w:pPr>
        <w:pStyle w:val="af5"/>
        <w:tabs>
          <w:tab w:val="left" w:pos="851"/>
        </w:tabs>
      </w:pPr>
      <w:r w:rsidRPr="00DF1C98">
        <w:rPr>
          <w:rFonts w:hint="eastAsia"/>
        </w:rPr>
        <w:t>其他需要说明的情况。</w:t>
      </w:r>
    </w:p>
    <w:p w14:paraId="728284AE" w14:textId="75DD6486" w:rsidR="00601A1D" w:rsidRDefault="00717139" w:rsidP="00CF6EF4">
      <w:pPr>
        <w:pStyle w:val="affffb"/>
        <w:ind w:firstLine="420"/>
      </w:pPr>
      <w:r w:rsidRPr="00D66EF5">
        <w:rPr>
          <w:rFonts w:hint="eastAsia"/>
        </w:rPr>
        <w:t>若标准文本中未体现相关术语条目的来源信息，编制说明中则需编制一个包括所有来源资料的列表，给出源文献名称及其相关的附加信息（如：页码或条目编号），并列出与具体术语对照条目的对应关系，可以附表的形式展示。</w:t>
      </w:r>
    </w:p>
    <w:p w14:paraId="39E87606" w14:textId="77777777" w:rsidR="00601A1D" w:rsidRDefault="00601A1D" w:rsidP="00601A1D">
      <w:pPr>
        <w:pStyle w:val="affffb"/>
        <w:ind w:firstLineChars="0" w:firstLine="0"/>
      </w:pPr>
    </w:p>
    <w:p w14:paraId="1F238755" w14:textId="77777777" w:rsidR="001D212F" w:rsidRPr="00601A1D" w:rsidRDefault="001D212F" w:rsidP="00E60C63">
      <w:pPr>
        <w:pStyle w:val="affffb"/>
        <w:ind w:firstLine="420"/>
      </w:pPr>
    </w:p>
    <w:p w14:paraId="310B804D" w14:textId="77777777" w:rsidR="009273B3" w:rsidRDefault="009273B3" w:rsidP="001D212F">
      <w:pPr>
        <w:pStyle w:val="affffb"/>
        <w:ind w:firstLine="420"/>
      </w:pPr>
    </w:p>
    <w:p w14:paraId="6CC30173" w14:textId="77777777" w:rsidR="00FE550E" w:rsidRDefault="00FE550E" w:rsidP="001D212F">
      <w:pPr>
        <w:pStyle w:val="affffb"/>
        <w:ind w:firstLine="420"/>
        <w:sectPr w:rsidR="00FE550E" w:rsidSect="00724879">
          <w:pgSz w:w="11906" w:h="16838" w:code="9"/>
          <w:pgMar w:top="567" w:right="1134" w:bottom="1134" w:left="1134" w:header="1418" w:footer="1134" w:gutter="284"/>
          <w:pgNumType w:start="1"/>
          <w:cols w:space="425"/>
          <w:formProt w:val="0"/>
          <w:docGrid w:type="lines" w:linePitch="312"/>
        </w:sectPr>
      </w:pPr>
    </w:p>
    <w:p w14:paraId="5B71A195" w14:textId="77777777" w:rsidR="00FE550E" w:rsidRDefault="00FE550E" w:rsidP="00FE550E">
      <w:pPr>
        <w:pStyle w:val="af8"/>
        <w:rPr>
          <w:rFonts w:hint="eastAsia"/>
          <w:vanish w:val="0"/>
        </w:rPr>
      </w:pPr>
      <w:bookmarkStart w:id="77" w:name="BookMark5"/>
      <w:bookmarkEnd w:id="33"/>
    </w:p>
    <w:p w14:paraId="5ED4EF59" w14:textId="77777777" w:rsidR="00FE550E" w:rsidRDefault="00FE550E" w:rsidP="00FE550E">
      <w:pPr>
        <w:pStyle w:val="afe"/>
        <w:rPr>
          <w:vanish w:val="0"/>
        </w:rPr>
      </w:pPr>
    </w:p>
    <w:p w14:paraId="6EE26CD7" w14:textId="5F69E683" w:rsidR="00FE550E" w:rsidRDefault="00FE550E" w:rsidP="00FE550E">
      <w:pPr>
        <w:pStyle w:val="aff3"/>
        <w:spacing w:before="78" w:after="156"/>
      </w:pPr>
      <w:r>
        <w:br/>
      </w:r>
      <w:bookmarkStart w:id="78" w:name="_Toc201651385"/>
      <w:bookmarkStart w:id="79" w:name="_Toc201651474"/>
      <w:bookmarkStart w:id="80" w:name="_Toc201651530"/>
      <w:r>
        <w:rPr>
          <w:rFonts w:hint="eastAsia"/>
        </w:rPr>
        <w:t>（规范性）</w:t>
      </w:r>
      <w:r>
        <w:br/>
      </w:r>
      <w:r>
        <w:rPr>
          <w:rFonts w:hint="eastAsia"/>
        </w:rPr>
        <w:t>两岸术语对照表编排示例</w:t>
      </w:r>
      <w:bookmarkEnd w:id="78"/>
      <w:bookmarkEnd w:id="79"/>
      <w:bookmarkEnd w:id="80"/>
    </w:p>
    <w:p w14:paraId="61B59809" w14:textId="77777777" w:rsidR="00FE550E" w:rsidRDefault="00FE550E" w:rsidP="00FE550E">
      <w:pPr>
        <w:pStyle w:val="affffb"/>
        <w:ind w:firstLine="420"/>
      </w:pPr>
      <w:r>
        <w:rPr>
          <w:rFonts w:hint="eastAsia"/>
        </w:rPr>
        <w:t>两岸术语对照表编排示例如下表A.1，并列举三个领域的术语对照展示示例。</w:t>
      </w:r>
    </w:p>
    <w:p w14:paraId="0E968C61" w14:textId="77777777" w:rsidR="00FE550E" w:rsidRDefault="00FE550E" w:rsidP="00FE550E">
      <w:pPr>
        <w:pStyle w:val="aff"/>
        <w:spacing w:before="156" w:after="156"/>
      </w:pPr>
      <w:r>
        <w:rPr>
          <w:rFonts w:hint="eastAsia"/>
        </w:rPr>
        <w:t>两岸术语对照表编排示例</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3"/>
        <w:gridCol w:w="828"/>
        <w:gridCol w:w="2527"/>
        <w:gridCol w:w="1134"/>
        <w:gridCol w:w="3118"/>
        <w:gridCol w:w="1264"/>
      </w:tblGrid>
      <w:tr w:rsidR="00FE550E" w14:paraId="6A2A9F78" w14:textId="77777777" w:rsidTr="00473BD4">
        <w:trPr>
          <w:trHeight w:val="624"/>
          <w:tblHeader/>
          <w:jc w:val="center"/>
        </w:trPr>
        <w:tc>
          <w:tcPr>
            <w:tcW w:w="463" w:type="dxa"/>
            <w:tcBorders>
              <w:top w:val="single" w:sz="8" w:space="0" w:color="auto"/>
              <w:bottom w:val="single" w:sz="8" w:space="0" w:color="auto"/>
            </w:tcBorders>
            <w:shd w:val="clear" w:color="auto" w:fill="auto"/>
            <w:vAlign w:val="center"/>
          </w:tcPr>
          <w:p w14:paraId="4094296C" w14:textId="77777777" w:rsidR="00FE550E" w:rsidRDefault="00FE550E" w:rsidP="00473BD4">
            <w:pPr>
              <w:pStyle w:val="afffffffff9"/>
            </w:pPr>
            <w:r>
              <w:rPr>
                <w:rFonts w:hint="eastAsia"/>
              </w:rPr>
              <w:t>序号</w:t>
            </w:r>
          </w:p>
        </w:tc>
        <w:tc>
          <w:tcPr>
            <w:tcW w:w="828" w:type="dxa"/>
            <w:tcBorders>
              <w:top w:val="single" w:sz="8" w:space="0" w:color="auto"/>
              <w:bottom w:val="single" w:sz="8" w:space="0" w:color="auto"/>
            </w:tcBorders>
            <w:shd w:val="clear" w:color="auto" w:fill="auto"/>
            <w:vAlign w:val="center"/>
          </w:tcPr>
          <w:p w14:paraId="0F05F951" w14:textId="77777777" w:rsidR="00FE550E" w:rsidRDefault="00FE550E" w:rsidP="00473BD4">
            <w:pPr>
              <w:pStyle w:val="afffffffff9"/>
            </w:pPr>
            <w:r>
              <w:rPr>
                <w:rFonts w:hint="eastAsia"/>
              </w:rPr>
              <w:t>大陆术语</w:t>
            </w:r>
          </w:p>
        </w:tc>
        <w:tc>
          <w:tcPr>
            <w:tcW w:w="2527" w:type="dxa"/>
            <w:tcBorders>
              <w:top w:val="single" w:sz="8" w:space="0" w:color="auto"/>
              <w:bottom w:val="single" w:sz="8" w:space="0" w:color="auto"/>
            </w:tcBorders>
            <w:shd w:val="clear" w:color="auto" w:fill="auto"/>
            <w:vAlign w:val="center"/>
          </w:tcPr>
          <w:p w14:paraId="733A4D2C" w14:textId="77777777" w:rsidR="00FE550E" w:rsidRDefault="00FE550E" w:rsidP="00473BD4">
            <w:pPr>
              <w:pStyle w:val="afffffffff9"/>
            </w:pPr>
            <w:r>
              <w:rPr>
                <w:rFonts w:hint="eastAsia"/>
              </w:rPr>
              <w:t>大陆定义/释义</w:t>
            </w:r>
          </w:p>
        </w:tc>
        <w:tc>
          <w:tcPr>
            <w:tcW w:w="1134" w:type="dxa"/>
            <w:tcBorders>
              <w:top w:val="single" w:sz="8" w:space="0" w:color="auto"/>
              <w:bottom w:val="single" w:sz="8" w:space="0" w:color="auto"/>
            </w:tcBorders>
            <w:shd w:val="clear" w:color="auto" w:fill="auto"/>
            <w:vAlign w:val="center"/>
          </w:tcPr>
          <w:p w14:paraId="1EAF8C65" w14:textId="77777777" w:rsidR="00FE550E" w:rsidRDefault="00FE550E" w:rsidP="00473BD4">
            <w:pPr>
              <w:pStyle w:val="afffffffff9"/>
            </w:pPr>
            <w:r>
              <w:rPr>
                <w:rFonts w:hint="eastAsia"/>
              </w:rPr>
              <w:t>台湾地区术语</w:t>
            </w:r>
          </w:p>
        </w:tc>
        <w:tc>
          <w:tcPr>
            <w:tcW w:w="3118" w:type="dxa"/>
            <w:tcBorders>
              <w:top w:val="single" w:sz="8" w:space="0" w:color="auto"/>
              <w:bottom w:val="single" w:sz="8" w:space="0" w:color="auto"/>
            </w:tcBorders>
            <w:shd w:val="clear" w:color="auto" w:fill="auto"/>
            <w:vAlign w:val="center"/>
          </w:tcPr>
          <w:p w14:paraId="4FA9B876" w14:textId="77777777" w:rsidR="00FE550E" w:rsidRDefault="00FE550E" w:rsidP="00473BD4">
            <w:pPr>
              <w:pStyle w:val="afffffffff9"/>
            </w:pPr>
            <w:r>
              <w:rPr>
                <w:rFonts w:hint="eastAsia"/>
              </w:rPr>
              <w:t>台湾地区定义/释义</w:t>
            </w:r>
          </w:p>
        </w:tc>
        <w:tc>
          <w:tcPr>
            <w:tcW w:w="1264" w:type="dxa"/>
            <w:tcBorders>
              <w:top w:val="single" w:sz="8" w:space="0" w:color="auto"/>
              <w:bottom w:val="single" w:sz="8" w:space="0" w:color="auto"/>
            </w:tcBorders>
            <w:vAlign w:val="center"/>
          </w:tcPr>
          <w:p w14:paraId="3D16626E" w14:textId="77777777" w:rsidR="00FE550E" w:rsidRDefault="00FE550E" w:rsidP="00473BD4">
            <w:pPr>
              <w:pStyle w:val="afffffffff9"/>
            </w:pPr>
            <w:r>
              <w:rPr>
                <w:rFonts w:hint="eastAsia"/>
              </w:rPr>
              <w:t>英文对应词</w:t>
            </w:r>
          </w:p>
          <w:p w14:paraId="1ECAEE74" w14:textId="77777777" w:rsidR="00FE550E" w:rsidRDefault="00FE550E" w:rsidP="00473BD4">
            <w:pPr>
              <w:pStyle w:val="afffffffff9"/>
            </w:pPr>
            <w:r>
              <w:rPr>
                <w:rFonts w:hint="eastAsia"/>
              </w:rPr>
              <w:t>（必要时）</w:t>
            </w:r>
          </w:p>
        </w:tc>
      </w:tr>
      <w:tr w:rsidR="00FE550E" w14:paraId="107D28AE" w14:textId="77777777" w:rsidTr="00473BD4">
        <w:trPr>
          <w:trHeight w:val="359"/>
          <w:jc w:val="center"/>
        </w:trPr>
        <w:tc>
          <w:tcPr>
            <w:tcW w:w="463" w:type="dxa"/>
            <w:tcBorders>
              <w:top w:val="single" w:sz="8" w:space="0" w:color="auto"/>
            </w:tcBorders>
            <w:shd w:val="clear" w:color="auto" w:fill="auto"/>
            <w:vAlign w:val="center"/>
          </w:tcPr>
          <w:p w14:paraId="0034BBCE" w14:textId="77777777" w:rsidR="00FE550E" w:rsidRDefault="00FE550E" w:rsidP="00473BD4">
            <w:pPr>
              <w:pStyle w:val="afffffffff9"/>
            </w:pPr>
            <w:r>
              <w:rPr>
                <w:rFonts w:hint="eastAsia"/>
              </w:rPr>
              <w:t>1</w:t>
            </w:r>
          </w:p>
        </w:tc>
        <w:tc>
          <w:tcPr>
            <w:tcW w:w="828" w:type="dxa"/>
            <w:tcBorders>
              <w:top w:val="single" w:sz="8" w:space="0" w:color="auto"/>
            </w:tcBorders>
            <w:shd w:val="clear" w:color="auto" w:fill="auto"/>
            <w:vAlign w:val="center"/>
          </w:tcPr>
          <w:p w14:paraId="02156EF5" w14:textId="77777777" w:rsidR="00FE550E" w:rsidRDefault="00FE550E" w:rsidP="00473BD4">
            <w:pPr>
              <w:pStyle w:val="afffffffff9"/>
            </w:pPr>
            <w:r w:rsidRPr="005440A1">
              <w:rPr>
                <w:rFonts w:hint="eastAsia"/>
              </w:rPr>
              <w:t>绝对信号</w:t>
            </w:r>
          </w:p>
        </w:tc>
        <w:tc>
          <w:tcPr>
            <w:tcW w:w="2527" w:type="dxa"/>
            <w:tcBorders>
              <w:top w:val="single" w:sz="8" w:space="0" w:color="auto"/>
            </w:tcBorders>
            <w:shd w:val="clear" w:color="auto" w:fill="auto"/>
            <w:vAlign w:val="center"/>
          </w:tcPr>
          <w:p w14:paraId="0B4E6B6D" w14:textId="77777777" w:rsidR="00FE550E" w:rsidRDefault="00FE550E" w:rsidP="00473BD4">
            <w:pPr>
              <w:pStyle w:val="afffffffff9"/>
              <w:jc w:val="left"/>
            </w:pPr>
            <w:r w:rsidRPr="005440A1">
              <w:rPr>
                <w:rFonts w:hint="eastAsia"/>
              </w:rPr>
              <w:t>绝对式检测系统的输出信号。</w:t>
            </w:r>
          </w:p>
          <w:p w14:paraId="5A7BDBD9" w14:textId="77777777" w:rsidR="00FE550E" w:rsidRDefault="00FE550E" w:rsidP="00473BD4">
            <w:pPr>
              <w:pStyle w:val="afffffffff9"/>
              <w:jc w:val="left"/>
            </w:pPr>
            <w:r w:rsidRPr="005440A1">
              <w:t>[</w:t>
            </w:r>
            <w:r w:rsidRPr="005440A1">
              <w:rPr>
                <w:rFonts w:hint="eastAsia"/>
              </w:rPr>
              <w:t>来源：</w:t>
            </w:r>
            <w:r w:rsidRPr="005440A1">
              <w:t>GB/T 12604.6</w:t>
            </w:r>
            <w:r w:rsidRPr="00D575D4">
              <w:rPr>
                <w:rFonts w:hint="eastAsia"/>
              </w:rPr>
              <w:t>—</w:t>
            </w:r>
            <w:r>
              <w:rPr>
                <w:rFonts w:hint="eastAsia"/>
              </w:rPr>
              <w:t>2</w:t>
            </w:r>
            <w:r w:rsidRPr="005440A1">
              <w:t>021</w:t>
            </w:r>
            <w:r w:rsidRPr="005440A1">
              <w:rPr>
                <w:rFonts w:hint="eastAsia"/>
              </w:rPr>
              <w:t>，</w:t>
            </w:r>
            <w:r w:rsidRPr="005440A1">
              <w:t>3.2.2]</w:t>
            </w:r>
          </w:p>
        </w:tc>
        <w:tc>
          <w:tcPr>
            <w:tcW w:w="1134" w:type="dxa"/>
            <w:tcBorders>
              <w:top w:val="single" w:sz="8" w:space="0" w:color="auto"/>
            </w:tcBorders>
            <w:shd w:val="clear" w:color="auto" w:fill="auto"/>
            <w:vAlign w:val="center"/>
          </w:tcPr>
          <w:p w14:paraId="5CADF4AD" w14:textId="77777777" w:rsidR="00FE550E" w:rsidRDefault="00FE550E" w:rsidP="00473BD4">
            <w:pPr>
              <w:pStyle w:val="afffffffff9"/>
            </w:pPr>
            <w:r w:rsidRPr="005440A1">
              <w:rPr>
                <w:rFonts w:hint="eastAsia"/>
              </w:rPr>
              <w:t>绝对讯号</w:t>
            </w:r>
          </w:p>
        </w:tc>
        <w:tc>
          <w:tcPr>
            <w:tcW w:w="3118" w:type="dxa"/>
            <w:tcBorders>
              <w:top w:val="single" w:sz="8" w:space="0" w:color="auto"/>
            </w:tcBorders>
            <w:shd w:val="clear" w:color="auto" w:fill="auto"/>
            <w:vAlign w:val="center"/>
          </w:tcPr>
          <w:p w14:paraId="1890751B" w14:textId="77777777" w:rsidR="00FE550E" w:rsidRDefault="00FE550E" w:rsidP="00473BD4">
            <w:pPr>
              <w:pStyle w:val="afffffffff9"/>
              <w:jc w:val="left"/>
            </w:pPr>
            <w:r w:rsidRPr="005440A1">
              <w:rPr>
                <w:rFonts w:hint="eastAsia"/>
              </w:rPr>
              <w:t>不计讯号之相关相位、频率或波形，而仅考虑其振幅值之讯号者</w:t>
            </w:r>
            <w:r>
              <w:rPr>
                <w:rFonts w:hint="eastAsia"/>
              </w:rPr>
              <w:t>。</w:t>
            </w:r>
          </w:p>
          <w:p w14:paraId="78E941A1" w14:textId="77777777" w:rsidR="00FE550E" w:rsidRDefault="00FE550E" w:rsidP="00473BD4">
            <w:pPr>
              <w:pStyle w:val="afffffffff9"/>
              <w:jc w:val="left"/>
            </w:pPr>
            <w:r>
              <w:rPr>
                <w:rFonts w:hint="eastAsia"/>
              </w:rPr>
              <w:t>[台湾地区来源文件放入编制说明中进行说明]</w:t>
            </w:r>
          </w:p>
        </w:tc>
        <w:tc>
          <w:tcPr>
            <w:tcW w:w="1264" w:type="dxa"/>
            <w:tcBorders>
              <w:top w:val="single" w:sz="8" w:space="0" w:color="auto"/>
            </w:tcBorders>
            <w:vAlign w:val="center"/>
          </w:tcPr>
          <w:p w14:paraId="2787BFDE" w14:textId="77777777" w:rsidR="00FE550E" w:rsidRDefault="00FE550E" w:rsidP="00473BD4">
            <w:pPr>
              <w:pStyle w:val="afffffffff9"/>
            </w:pPr>
            <w:r>
              <w:rPr>
                <w:rFonts w:hint="eastAsia"/>
              </w:rPr>
              <w:t>a</w:t>
            </w:r>
            <w:r w:rsidRPr="005440A1">
              <w:t xml:space="preserve">bsolute </w:t>
            </w:r>
          </w:p>
          <w:p w14:paraId="1DD85D39" w14:textId="77777777" w:rsidR="00FE550E" w:rsidRPr="005440A1" w:rsidRDefault="00FE550E" w:rsidP="00473BD4">
            <w:pPr>
              <w:pStyle w:val="afffffffff9"/>
            </w:pPr>
            <w:r w:rsidRPr="005440A1">
              <w:t>signal</w:t>
            </w:r>
          </w:p>
        </w:tc>
      </w:tr>
      <w:tr w:rsidR="00FE550E" w14:paraId="0B968DA0" w14:textId="77777777" w:rsidTr="00473BD4">
        <w:trPr>
          <w:trHeight w:val="311"/>
          <w:jc w:val="center"/>
        </w:trPr>
        <w:tc>
          <w:tcPr>
            <w:tcW w:w="463" w:type="dxa"/>
            <w:shd w:val="clear" w:color="auto" w:fill="auto"/>
            <w:vAlign w:val="center"/>
          </w:tcPr>
          <w:p w14:paraId="2C8E4DF0" w14:textId="77777777" w:rsidR="00FE550E" w:rsidRDefault="00FE550E" w:rsidP="00473BD4">
            <w:pPr>
              <w:pStyle w:val="afffffffff9"/>
            </w:pPr>
            <w:r>
              <w:rPr>
                <w:rFonts w:hint="eastAsia"/>
              </w:rPr>
              <w:t>2</w:t>
            </w:r>
          </w:p>
        </w:tc>
        <w:tc>
          <w:tcPr>
            <w:tcW w:w="828" w:type="dxa"/>
            <w:shd w:val="clear" w:color="auto" w:fill="auto"/>
            <w:vAlign w:val="center"/>
          </w:tcPr>
          <w:p w14:paraId="6A50C8E6" w14:textId="77777777" w:rsidR="00FE550E" w:rsidRDefault="00FE550E" w:rsidP="00473BD4">
            <w:pPr>
              <w:pStyle w:val="afffffffff9"/>
            </w:pPr>
            <w:r>
              <w:rPr>
                <w:rFonts w:hint="eastAsia"/>
              </w:rPr>
              <w:t>建筑声学</w:t>
            </w:r>
          </w:p>
        </w:tc>
        <w:tc>
          <w:tcPr>
            <w:tcW w:w="2527" w:type="dxa"/>
            <w:shd w:val="clear" w:color="auto" w:fill="auto"/>
            <w:vAlign w:val="center"/>
          </w:tcPr>
          <w:p w14:paraId="38382228" w14:textId="77777777" w:rsidR="00FE550E" w:rsidRDefault="00FE550E" w:rsidP="00473BD4">
            <w:pPr>
              <w:pStyle w:val="afffffffff9"/>
              <w:jc w:val="left"/>
            </w:pPr>
            <w:r>
              <w:rPr>
                <w:rFonts w:hint="eastAsia"/>
              </w:rPr>
              <w:t>研究与建筑有关的声学问题的科学。</w:t>
            </w:r>
          </w:p>
          <w:p w14:paraId="5C832302" w14:textId="77777777" w:rsidR="00FE550E" w:rsidRDefault="00FE550E" w:rsidP="00473BD4">
            <w:pPr>
              <w:pStyle w:val="afffffffff9"/>
              <w:jc w:val="left"/>
            </w:pPr>
            <w:r>
              <w:rPr>
                <w:rFonts w:hint="eastAsia"/>
              </w:rPr>
              <w:t>[大陆来源文件放入编制说明中进行说明]</w:t>
            </w:r>
          </w:p>
        </w:tc>
        <w:tc>
          <w:tcPr>
            <w:tcW w:w="1134" w:type="dxa"/>
            <w:shd w:val="clear" w:color="auto" w:fill="auto"/>
            <w:vAlign w:val="center"/>
          </w:tcPr>
          <w:p w14:paraId="2DE2F2B2" w14:textId="77777777" w:rsidR="00FE550E" w:rsidRDefault="00FE550E" w:rsidP="00473BD4">
            <w:pPr>
              <w:pStyle w:val="afffffffff9"/>
            </w:pPr>
            <w:r>
              <w:rPr>
                <w:rFonts w:hint="eastAsia"/>
              </w:rPr>
              <w:t>建筑声学</w:t>
            </w:r>
          </w:p>
        </w:tc>
        <w:tc>
          <w:tcPr>
            <w:tcW w:w="3118" w:type="dxa"/>
            <w:shd w:val="clear" w:color="auto" w:fill="auto"/>
            <w:vAlign w:val="center"/>
          </w:tcPr>
          <w:p w14:paraId="768570E0" w14:textId="77777777" w:rsidR="00FE550E" w:rsidRDefault="00FE550E" w:rsidP="00473BD4">
            <w:pPr>
              <w:pStyle w:val="afffffffff9"/>
              <w:jc w:val="left"/>
            </w:pPr>
            <w:r>
              <w:rPr>
                <w:rFonts w:hint="eastAsia"/>
              </w:rPr>
              <w:t>在建筑物内实现良好声学效果的科学和工程。</w:t>
            </w:r>
          </w:p>
          <w:p w14:paraId="784835E3" w14:textId="77777777" w:rsidR="00FE550E" w:rsidRDefault="00FE550E" w:rsidP="00473BD4">
            <w:pPr>
              <w:pStyle w:val="afffffffff9"/>
              <w:jc w:val="left"/>
            </w:pPr>
            <w:r>
              <w:rPr>
                <w:rFonts w:hint="eastAsia"/>
              </w:rPr>
              <w:t>[台湾地区来源文件放入编制说明中进行说明]</w:t>
            </w:r>
          </w:p>
        </w:tc>
        <w:tc>
          <w:tcPr>
            <w:tcW w:w="1264" w:type="dxa"/>
            <w:vAlign w:val="center"/>
          </w:tcPr>
          <w:p w14:paraId="054830B1" w14:textId="77777777" w:rsidR="00FE550E" w:rsidRDefault="00FE550E" w:rsidP="00473BD4">
            <w:pPr>
              <w:pStyle w:val="afffffffff9"/>
            </w:pPr>
            <w:r>
              <w:t>architectural</w:t>
            </w:r>
          </w:p>
          <w:p w14:paraId="3D80A714" w14:textId="77777777" w:rsidR="00FE550E" w:rsidRDefault="00FE550E" w:rsidP="00473BD4">
            <w:pPr>
              <w:pStyle w:val="afffffffff9"/>
            </w:pPr>
            <w:r>
              <w:t>acoustics</w:t>
            </w:r>
          </w:p>
        </w:tc>
      </w:tr>
      <w:tr w:rsidR="00FE550E" w14:paraId="50C1FCF9" w14:textId="77777777" w:rsidTr="00473BD4">
        <w:trPr>
          <w:trHeight w:val="311"/>
          <w:jc w:val="center"/>
        </w:trPr>
        <w:tc>
          <w:tcPr>
            <w:tcW w:w="463" w:type="dxa"/>
            <w:shd w:val="clear" w:color="auto" w:fill="auto"/>
            <w:vAlign w:val="center"/>
          </w:tcPr>
          <w:p w14:paraId="29C3E10F" w14:textId="77777777" w:rsidR="00FE550E" w:rsidRDefault="00FE550E" w:rsidP="00473BD4">
            <w:pPr>
              <w:pStyle w:val="afffffffff9"/>
            </w:pPr>
            <w:r>
              <w:rPr>
                <w:rFonts w:hint="eastAsia"/>
              </w:rPr>
              <w:t>3</w:t>
            </w:r>
          </w:p>
        </w:tc>
        <w:tc>
          <w:tcPr>
            <w:tcW w:w="828" w:type="dxa"/>
            <w:shd w:val="clear" w:color="auto" w:fill="auto"/>
            <w:vAlign w:val="center"/>
          </w:tcPr>
          <w:p w14:paraId="5A9DBD30" w14:textId="77777777" w:rsidR="00FE550E" w:rsidRDefault="00FE550E" w:rsidP="00473BD4">
            <w:pPr>
              <w:pStyle w:val="afffffffff9"/>
            </w:pPr>
            <w:r w:rsidRPr="00AD7138">
              <w:rPr>
                <w:rFonts w:hint="eastAsia"/>
              </w:rPr>
              <w:t>失能老年</w:t>
            </w:r>
            <w:r>
              <w:rPr>
                <w:rFonts w:hint="eastAsia"/>
              </w:rPr>
              <w:t>人</w:t>
            </w:r>
          </w:p>
        </w:tc>
        <w:tc>
          <w:tcPr>
            <w:tcW w:w="2527" w:type="dxa"/>
            <w:shd w:val="clear" w:color="auto" w:fill="auto"/>
            <w:vAlign w:val="center"/>
          </w:tcPr>
          <w:p w14:paraId="706FB1E0" w14:textId="77777777" w:rsidR="00FE550E" w:rsidRDefault="00FE550E" w:rsidP="00473BD4">
            <w:pPr>
              <w:pStyle w:val="afffffffff9"/>
              <w:jc w:val="left"/>
            </w:pPr>
            <w:r w:rsidRPr="00AD7138">
              <w:rPr>
                <w:rFonts w:hint="eastAsia"/>
              </w:rPr>
              <w:t>完全丧失生活自理能力的老年人。</w:t>
            </w:r>
          </w:p>
          <w:p w14:paraId="0807DD9B" w14:textId="77777777" w:rsidR="00FE550E" w:rsidRDefault="00FE550E" w:rsidP="00473BD4">
            <w:pPr>
              <w:pStyle w:val="afffffffff9"/>
              <w:jc w:val="left"/>
            </w:pPr>
            <w:r w:rsidRPr="00AD7138">
              <w:rPr>
                <w:rFonts w:hint="eastAsia"/>
              </w:rPr>
              <w:t>[来源:MZ/T 174</w:t>
            </w:r>
            <w:r w:rsidRPr="00D575D4">
              <w:rPr>
                <w:rFonts w:hint="eastAsia"/>
              </w:rPr>
              <w:t>—</w:t>
            </w:r>
            <w:r w:rsidRPr="00AD7138">
              <w:rPr>
                <w:rFonts w:hint="eastAsia"/>
              </w:rPr>
              <w:t>2021，3.3]</w:t>
            </w:r>
          </w:p>
        </w:tc>
        <w:tc>
          <w:tcPr>
            <w:tcW w:w="1134" w:type="dxa"/>
            <w:shd w:val="clear" w:color="auto" w:fill="auto"/>
            <w:vAlign w:val="center"/>
          </w:tcPr>
          <w:p w14:paraId="30CD4745" w14:textId="77777777" w:rsidR="00FE550E" w:rsidRDefault="00FE550E" w:rsidP="00473BD4">
            <w:pPr>
              <w:pStyle w:val="afffffffff9"/>
            </w:pPr>
            <w:r w:rsidRPr="00AD7138">
              <w:rPr>
                <w:rFonts w:hint="eastAsia"/>
              </w:rPr>
              <w:t>失能长者</w:t>
            </w:r>
            <w:r>
              <w:rPr>
                <w:rFonts w:hint="eastAsia"/>
              </w:rPr>
              <w:t>/失能老人</w:t>
            </w:r>
          </w:p>
        </w:tc>
        <w:tc>
          <w:tcPr>
            <w:tcW w:w="3118" w:type="dxa"/>
            <w:shd w:val="clear" w:color="auto" w:fill="auto"/>
            <w:vAlign w:val="center"/>
          </w:tcPr>
          <w:p w14:paraId="4E33F23D" w14:textId="77777777" w:rsidR="00FE550E" w:rsidRDefault="00FE550E" w:rsidP="00473BD4">
            <w:pPr>
              <w:pStyle w:val="afffffffff9"/>
              <w:jc w:val="left"/>
            </w:pPr>
            <w:r w:rsidRPr="00AD7138">
              <w:rPr>
                <w:rFonts w:hint="eastAsia"/>
              </w:rPr>
              <w:t>在台湾地区失能老人接受长期照顾服务补助规范文件中提到:失能老人指经日常生活活动功能或工具性日常生活活动功能评估，日常生活需他人协助之老人。但是台湾地区称呼“老人”不礼貌，故称“失能长者</w:t>
            </w:r>
            <w:r>
              <w:rPr>
                <w:rFonts w:hint="eastAsia"/>
              </w:rPr>
              <w:t>”</w:t>
            </w:r>
          </w:p>
          <w:p w14:paraId="39E0F5A3" w14:textId="77777777" w:rsidR="00FE550E" w:rsidRDefault="00FE550E" w:rsidP="00473BD4">
            <w:pPr>
              <w:pStyle w:val="afffffffff9"/>
              <w:jc w:val="left"/>
            </w:pPr>
            <w:r>
              <w:rPr>
                <w:rFonts w:hint="eastAsia"/>
              </w:rPr>
              <w:t>[台湾地区来源文件放入编制说明中进行说明]</w:t>
            </w:r>
          </w:p>
        </w:tc>
        <w:tc>
          <w:tcPr>
            <w:tcW w:w="1264" w:type="dxa"/>
            <w:vAlign w:val="center"/>
          </w:tcPr>
          <w:p w14:paraId="063C4223" w14:textId="77777777" w:rsidR="00FE550E" w:rsidRDefault="00FE550E" w:rsidP="00473BD4">
            <w:pPr>
              <w:pStyle w:val="afffffffff9"/>
            </w:pPr>
            <w:r>
              <w:rPr>
                <w:rFonts w:hAnsi="宋体" w:hint="eastAsia"/>
              </w:rPr>
              <w:t>―</w:t>
            </w:r>
          </w:p>
        </w:tc>
      </w:tr>
      <w:tr w:rsidR="00FE550E" w14:paraId="70F2FB33" w14:textId="77777777" w:rsidTr="0088705A">
        <w:trPr>
          <w:trHeight w:val="465"/>
          <w:jc w:val="center"/>
        </w:trPr>
        <w:tc>
          <w:tcPr>
            <w:tcW w:w="463" w:type="dxa"/>
            <w:shd w:val="clear" w:color="auto" w:fill="auto"/>
            <w:vAlign w:val="center"/>
          </w:tcPr>
          <w:p w14:paraId="3D12C881" w14:textId="77777777" w:rsidR="00FE550E" w:rsidRDefault="00FE550E" w:rsidP="00473BD4">
            <w:pPr>
              <w:pStyle w:val="afffffffff9"/>
            </w:pPr>
            <w:r>
              <w:rPr>
                <w:rFonts w:hint="eastAsia"/>
              </w:rPr>
              <w:t>4</w:t>
            </w:r>
          </w:p>
        </w:tc>
        <w:tc>
          <w:tcPr>
            <w:tcW w:w="828" w:type="dxa"/>
            <w:shd w:val="clear" w:color="auto" w:fill="auto"/>
            <w:vAlign w:val="center"/>
          </w:tcPr>
          <w:p w14:paraId="14A2D3DC" w14:textId="2BCAC424" w:rsidR="00FE550E" w:rsidRDefault="0088705A" w:rsidP="00473BD4">
            <w:pPr>
              <w:pStyle w:val="afffffffff9"/>
            </w:pPr>
            <w:r>
              <w:rPr>
                <w:rFonts w:hAnsi="宋体" w:hint="eastAsia"/>
              </w:rPr>
              <w:t>……</w:t>
            </w:r>
          </w:p>
        </w:tc>
        <w:tc>
          <w:tcPr>
            <w:tcW w:w="2527" w:type="dxa"/>
            <w:shd w:val="clear" w:color="auto" w:fill="auto"/>
            <w:vAlign w:val="center"/>
          </w:tcPr>
          <w:p w14:paraId="45A64DFA" w14:textId="36341403" w:rsidR="00FE550E" w:rsidRDefault="0088705A" w:rsidP="00473BD4">
            <w:pPr>
              <w:pStyle w:val="afffffffff9"/>
            </w:pPr>
            <w:r>
              <w:rPr>
                <w:rFonts w:hAnsi="宋体" w:hint="eastAsia"/>
              </w:rPr>
              <w:t>……</w:t>
            </w:r>
          </w:p>
        </w:tc>
        <w:tc>
          <w:tcPr>
            <w:tcW w:w="1134" w:type="dxa"/>
            <w:shd w:val="clear" w:color="auto" w:fill="auto"/>
            <w:vAlign w:val="center"/>
          </w:tcPr>
          <w:p w14:paraId="180A4C5C" w14:textId="78DF2441" w:rsidR="00FE550E" w:rsidRDefault="0088705A" w:rsidP="00473BD4">
            <w:pPr>
              <w:pStyle w:val="afffffffff9"/>
            </w:pPr>
            <w:r>
              <w:rPr>
                <w:rFonts w:hAnsi="宋体" w:hint="eastAsia"/>
              </w:rPr>
              <w:t>……</w:t>
            </w:r>
          </w:p>
        </w:tc>
        <w:tc>
          <w:tcPr>
            <w:tcW w:w="3118" w:type="dxa"/>
            <w:shd w:val="clear" w:color="auto" w:fill="auto"/>
            <w:vAlign w:val="center"/>
          </w:tcPr>
          <w:p w14:paraId="5E202569" w14:textId="282C5FA0" w:rsidR="00FE550E" w:rsidRDefault="0088705A" w:rsidP="00473BD4">
            <w:pPr>
              <w:pStyle w:val="afffffffff9"/>
            </w:pPr>
            <w:r>
              <w:rPr>
                <w:rFonts w:hAnsi="宋体" w:hint="eastAsia"/>
              </w:rPr>
              <w:t>……</w:t>
            </w:r>
          </w:p>
        </w:tc>
        <w:tc>
          <w:tcPr>
            <w:tcW w:w="1264" w:type="dxa"/>
            <w:vAlign w:val="center"/>
          </w:tcPr>
          <w:p w14:paraId="12480BA2" w14:textId="43DFE4DE" w:rsidR="00FE550E" w:rsidRDefault="0088705A" w:rsidP="00473BD4">
            <w:pPr>
              <w:pStyle w:val="afffffffff9"/>
            </w:pPr>
            <w:r>
              <w:rPr>
                <w:rFonts w:hAnsi="宋体" w:hint="eastAsia"/>
              </w:rPr>
              <w:t>……</w:t>
            </w:r>
          </w:p>
        </w:tc>
      </w:tr>
    </w:tbl>
    <w:p w14:paraId="0086C787" w14:textId="77777777" w:rsidR="00FE550E" w:rsidRPr="00FE550E" w:rsidRDefault="00FE550E" w:rsidP="00FE550E">
      <w:pPr>
        <w:pStyle w:val="affffb"/>
        <w:ind w:firstLine="420"/>
      </w:pPr>
    </w:p>
    <w:p w14:paraId="4475CD61" w14:textId="77777777" w:rsidR="00FE550E" w:rsidRPr="00FE550E" w:rsidRDefault="00FE550E" w:rsidP="00FE550E">
      <w:pPr>
        <w:pStyle w:val="affffb"/>
        <w:ind w:firstLine="420"/>
      </w:pPr>
    </w:p>
    <w:p w14:paraId="3ABA5767" w14:textId="77777777" w:rsidR="00FE550E" w:rsidRDefault="00FE550E" w:rsidP="00FE550E">
      <w:pPr>
        <w:pStyle w:val="affffb"/>
        <w:ind w:firstLine="420"/>
      </w:pPr>
    </w:p>
    <w:p w14:paraId="3D10BC37" w14:textId="77777777" w:rsidR="00FE550E" w:rsidRDefault="00FE550E" w:rsidP="00FE550E">
      <w:pPr>
        <w:pStyle w:val="affffb"/>
        <w:ind w:firstLine="420"/>
        <w:sectPr w:rsidR="00FE550E" w:rsidSect="00FE550E">
          <w:pgSz w:w="11906" w:h="16838" w:code="9"/>
          <w:pgMar w:top="567" w:right="1134" w:bottom="1134" w:left="1134" w:header="1418" w:footer="1134" w:gutter="284"/>
          <w:cols w:space="425"/>
          <w:formProt w:val="0"/>
          <w:docGrid w:type="lines" w:linePitch="312"/>
        </w:sectPr>
      </w:pPr>
    </w:p>
    <w:p w14:paraId="6BE1A7F7" w14:textId="77777777" w:rsidR="00FE550E" w:rsidRDefault="00FE550E" w:rsidP="00FE550E">
      <w:pPr>
        <w:pStyle w:val="af8"/>
        <w:rPr>
          <w:rFonts w:hint="eastAsia"/>
          <w:vanish w:val="0"/>
        </w:rPr>
      </w:pPr>
    </w:p>
    <w:p w14:paraId="41A1EF16" w14:textId="77777777" w:rsidR="00FE550E" w:rsidRDefault="00FE550E" w:rsidP="00FE550E">
      <w:pPr>
        <w:pStyle w:val="afe"/>
        <w:rPr>
          <w:vanish w:val="0"/>
        </w:rPr>
      </w:pPr>
    </w:p>
    <w:p w14:paraId="51FEA5F3" w14:textId="18EA2420" w:rsidR="00FE550E" w:rsidRDefault="00FE550E" w:rsidP="00FE550E">
      <w:pPr>
        <w:pStyle w:val="aff3"/>
        <w:spacing w:before="78" w:after="156"/>
      </w:pPr>
      <w:r>
        <w:br/>
      </w:r>
      <w:bookmarkStart w:id="81" w:name="_Toc201651386"/>
      <w:bookmarkStart w:id="82" w:name="_Toc201651475"/>
      <w:bookmarkStart w:id="83" w:name="_Toc201651531"/>
      <w:r>
        <w:rPr>
          <w:rFonts w:hint="eastAsia"/>
        </w:rPr>
        <w:t>（资料性）</w:t>
      </w:r>
      <w:r>
        <w:br/>
      </w:r>
      <w:r>
        <w:rPr>
          <w:rFonts w:hint="eastAsia"/>
        </w:rPr>
        <w:t>两岸术语对照标准引言部分编写指引</w:t>
      </w:r>
      <w:bookmarkEnd w:id="81"/>
      <w:bookmarkEnd w:id="82"/>
      <w:bookmarkEnd w:id="83"/>
    </w:p>
    <w:p w14:paraId="51240CA2" w14:textId="77777777" w:rsidR="00FE550E" w:rsidRPr="00630919" w:rsidRDefault="00FE550E" w:rsidP="00FE550E">
      <w:pPr>
        <w:pStyle w:val="aff4"/>
        <w:spacing w:before="156" w:after="156"/>
      </w:pPr>
      <w:r w:rsidRPr="00630919">
        <w:t>引言编写的通用要求</w:t>
      </w:r>
    </w:p>
    <w:p w14:paraId="6F057D10" w14:textId="77777777" w:rsidR="00FE550E" w:rsidRDefault="00FE550E" w:rsidP="00FE550E">
      <w:pPr>
        <w:pStyle w:val="affffb"/>
        <w:ind w:firstLine="420"/>
      </w:pPr>
      <w:r>
        <w:rPr>
          <w:rFonts w:hint="eastAsia"/>
        </w:rPr>
        <w:t>首先是编制文件的</w:t>
      </w:r>
      <w:r w:rsidRPr="007645C8">
        <w:rPr>
          <w:rFonts w:hint="eastAsia"/>
        </w:rPr>
        <w:t>背景</w:t>
      </w:r>
      <w:r w:rsidRPr="00A50F32">
        <w:rPr>
          <w:rFonts w:hint="eastAsia"/>
        </w:rPr>
        <w:t>阐述</w:t>
      </w:r>
      <w:r>
        <w:rPr>
          <w:rFonts w:hint="eastAsia"/>
        </w:rPr>
        <w:t>，</w:t>
      </w:r>
      <w:r w:rsidRPr="00630919">
        <w:t>说明两岸在</w:t>
      </w:r>
      <w:r>
        <w:rPr>
          <w:rFonts w:hint="eastAsia"/>
        </w:rPr>
        <w:t>特定标准化领域或标准化对象</w:t>
      </w:r>
      <w:r w:rsidRPr="00630919">
        <w:t>的交流现状、术语差异带来的具体问题（如技术误解、合作壁垒等）</w:t>
      </w:r>
      <w:r w:rsidRPr="00C7127E">
        <w:rPr>
          <w:rFonts w:hint="eastAsia"/>
        </w:rPr>
        <w:t>，也可引用典型案例或数据作为支撑。</w:t>
      </w:r>
      <w:r>
        <w:rPr>
          <w:rFonts w:hint="eastAsia"/>
        </w:rPr>
        <w:t>其次</w:t>
      </w:r>
      <w:r w:rsidRPr="00630919">
        <w:t>明确</w:t>
      </w:r>
      <w:r>
        <w:rPr>
          <w:rFonts w:hint="eastAsia"/>
        </w:rPr>
        <w:t>制定</w:t>
      </w:r>
      <w:r w:rsidRPr="00630919">
        <w:t>标准的</w:t>
      </w:r>
      <w:r>
        <w:rPr>
          <w:rFonts w:hint="eastAsia"/>
        </w:rPr>
        <w:t>目的</w:t>
      </w:r>
      <w:r w:rsidRPr="00630919">
        <w:t>、解决的核心问题</w:t>
      </w:r>
      <w:r>
        <w:rPr>
          <w:rFonts w:hint="eastAsia"/>
        </w:rPr>
        <w:t>及主要的技术框架内容</w:t>
      </w:r>
      <w:r w:rsidRPr="00630919">
        <w:t>。</w:t>
      </w:r>
    </w:p>
    <w:p w14:paraId="409BC354" w14:textId="77777777" w:rsidR="00FE550E" w:rsidRDefault="00FE550E" w:rsidP="00FE550E">
      <w:pPr>
        <w:pStyle w:val="affffb"/>
        <w:ind w:firstLine="420"/>
      </w:pPr>
      <w:r>
        <w:rPr>
          <w:rFonts w:hint="eastAsia"/>
        </w:rPr>
        <w:t>最后若两岸术语对照标准为分部分的文件，则还需列出拟划分的各个部分的名称，并阐明各个部分之间的关系。</w:t>
      </w:r>
    </w:p>
    <w:p w14:paraId="32A13260" w14:textId="77777777" w:rsidR="00FE550E" w:rsidRDefault="00FE550E" w:rsidP="00FE550E">
      <w:pPr>
        <w:pStyle w:val="aff4"/>
        <w:spacing w:before="156" w:after="156"/>
      </w:pPr>
      <w:r w:rsidRPr="00630919">
        <w:t>引言编写</w:t>
      </w:r>
      <w:r>
        <w:rPr>
          <w:rFonts w:hint="eastAsia"/>
        </w:rPr>
        <w:t>示例</w:t>
      </w:r>
    </w:p>
    <w:p w14:paraId="6D1663F0" w14:textId="22E76005" w:rsidR="00FE550E" w:rsidRDefault="00FE550E" w:rsidP="00FE550E">
      <w:pPr>
        <w:pStyle w:val="affffb"/>
        <w:ind w:firstLine="420"/>
      </w:pPr>
      <w:r>
        <w:rPr>
          <w:rFonts w:hint="eastAsia"/>
        </w:rPr>
        <w:t>两岸术语对照标准引言编写示例如下图B.1</w:t>
      </w:r>
      <w:r w:rsidR="00972C97">
        <w:rPr>
          <w:rFonts w:hint="eastAsia"/>
        </w:rPr>
        <w:t>。</w:t>
      </w:r>
    </w:p>
    <w:p w14:paraId="0F04F0F1" w14:textId="77777777" w:rsidR="00FE550E" w:rsidRDefault="00FE550E" w:rsidP="00FE550E">
      <w:pPr>
        <w:pStyle w:val="affffb"/>
        <w:ind w:firstLineChars="0" w:firstLine="0"/>
      </w:pPr>
      <w:r>
        <mc:AlternateContent>
          <mc:Choice Requires="wps">
            <w:drawing>
              <wp:anchor distT="0" distB="0" distL="114300" distR="114300" simplePos="0" relativeHeight="251665408" behindDoc="0" locked="0" layoutInCell="1" allowOverlap="1" wp14:anchorId="48DED7C9" wp14:editId="280911B0">
                <wp:simplePos x="0" y="0"/>
                <wp:positionH relativeFrom="margin">
                  <wp:align>left</wp:align>
                </wp:positionH>
                <wp:positionV relativeFrom="paragraph">
                  <wp:posOffset>43261</wp:posOffset>
                </wp:positionV>
                <wp:extent cx="5982511" cy="3928820"/>
                <wp:effectExtent l="0" t="0" r="18415" b="14605"/>
                <wp:wrapNone/>
                <wp:docPr id="1352233913" name="文本框 3"/>
                <wp:cNvGraphicFramePr/>
                <a:graphic xmlns:a="http://schemas.openxmlformats.org/drawingml/2006/main">
                  <a:graphicData uri="http://schemas.microsoft.com/office/word/2010/wordprocessingShape">
                    <wps:wsp>
                      <wps:cNvSpPr txBox="1"/>
                      <wps:spPr>
                        <a:xfrm>
                          <a:off x="0" y="0"/>
                          <a:ext cx="5982511" cy="3928820"/>
                        </a:xfrm>
                        <a:prstGeom prst="rect">
                          <a:avLst/>
                        </a:prstGeom>
                        <a:solidFill>
                          <a:schemeClr val="lt1"/>
                        </a:solidFill>
                        <a:ln w="6350">
                          <a:solidFill>
                            <a:prstClr val="black"/>
                          </a:solidFill>
                        </a:ln>
                      </wps:spPr>
                      <wps:txbx>
                        <w:txbxContent>
                          <w:p w14:paraId="7CB55301" w14:textId="77777777" w:rsidR="00FE550E" w:rsidRDefault="00FE550E" w:rsidP="00FE550E">
                            <w:pPr>
                              <w:pStyle w:val="a6"/>
                              <w:spacing w:before="312" w:after="468"/>
                            </w:pPr>
                            <w:bookmarkStart w:id="84" w:name="_Toc201651387"/>
                            <w:bookmarkStart w:id="85" w:name="_Toc201651445"/>
                            <w:bookmarkStart w:id="86" w:name="_Toc201651476"/>
                            <w:bookmarkStart w:id="87" w:name="_Toc201651532"/>
                            <w:r w:rsidRPr="00CE011A">
                              <w:rPr>
                                <w:rFonts w:hint="eastAsia"/>
                                <w:spacing w:val="320"/>
                              </w:rPr>
                              <w:t>引</w:t>
                            </w:r>
                            <w:r>
                              <w:rPr>
                                <w:rFonts w:hint="eastAsia"/>
                              </w:rPr>
                              <w:t>言</w:t>
                            </w:r>
                            <w:bookmarkEnd w:id="84"/>
                            <w:bookmarkEnd w:id="85"/>
                            <w:bookmarkEnd w:id="86"/>
                            <w:bookmarkEnd w:id="87"/>
                          </w:p>
                          <w:p w14:paraId="533E4E17" w14:textId="77777777" w:rsidR="00FE550E" w:rsidRDefault="00FE550E" w:rsidP="00FE550E">
                            <w:pPr>
                              <w:pStyle w:val="affffb"/>
                              <w:ind w:firstLine="420"/>
                            </w:pPr>
                            <w:r>
                              <w:rPr>
                                <w:rFonts w:hint="eastAsia"/>
                              </w:rPr>
                              <w:t>两岸行业标准共通是两岸经贸往来及产业对接的重要保证，是构建两岸共同市场的基础。推动两岸名词术语标准共通工作是开展两岸行业标准共通的第一步，是规范行业交流的基础。随着海峡两岸增材制造产业的快速崛起与不断发展，两岸智能制造领域的合作与交流也变得愈加重要。2015年首届海峡两岸工业发展与合作论坛设立了“智能制造发展合作”分论坛；2016 年厦门工业博览会聚焦“智能制造”主题，促进两岸智能制造发展探讨和交流；2016 年海峡两岸智能制造泉州研讨会开幕，海峡两岸智能制造领域的学界和业界交流热烈。海峡两岸增材制造术语对照的标准共通工作显得尤为重要。但两岸由于历史原因导致长期分隔，名词术语的使用存在较大差异，如大陆称“增材制造”，台湾地区称“积层制造”；大陆称“3D打印”，台湾地区称“3D列印”等。两岸增材制造技术术语差异巨大，这给两岸产业交流带来了一定的难度。</w:t>
                            </w:r>
                          </w:p>
                          <w:p w14:paraId="1846A498" w14:textId="77777777" w:rsidR="00FE550E" w:rsidRDefault="00FE550E" w:rsidP="00FE550E">
                            <w:pPr>
                              <w:spacing w:line="240" w:lineRule="auto"/>
                              <w:ind w:firstLineChars="200" w:firstLine="420"/>
                            </w:pPr>
                            <w:r>
                              <w:rPr>
                                <w:rFonts w:hint="eastAsia"/>
                              </w:rPr>
                              <w:t>因此，制定海峡两岸增材制造术语对照共通标准，为两岸增材制造领域的交流与合作提供常用名词术语对照的权威解释文件，是开展两岸增材制造技术交流的基石，是促进两岸增材制造产业融合互通的桥梁。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DED7C9" id="_x0000_t202" coordsize="21600,21600" o:spt="202" path="m,l,21600r21600,l21600,xe">
                <v:stroke joinstyle="miter"/>
                <v:path gradientshapeok="t" o:connecttype="rect"/>
              </v:shapetype>
              <v:shape id="文本框 3" o:spid="_x0000_s1026" type="#_x0000_t202" style="position:absolute;left:0;text-align:left;margin-left:0;margin-top:3.4pt;width:471.05pt;height:309.3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" fillcolor="white [3201]" strokeweight=".5pt">
                <v:textbox>
                  <w:txbxContent>
                    <w:p w14:paraId="7CB55301" w14:textId="77777777" w:rsidR="00FE550E" w:rsidRDefault="00FE550E" w:rsidP="00FE550E">
                      <w:pPr>
                        <w:pStyle w:val="a6"/>
                        <w:spacing w:before="312" w:after="468"/>
                      </w:pPr>
                      <w:bookmarkStart w:id="88" w:name="_Toc201651387"/>
                      <w:bookmarkStart w:id="89" w:name="_Toc201651445"/>
                      <w:bookmarkStart w:id="90" w:name="_Toc201651476"/>
                      <w:bookmarkStart w:id="91" w:name="_Toc201651532"/>
                      <w:r w:rsidRPr="00CE011A">
                        <w:rPr>
                          <w:rFonts w:hint="eastAsia"/>
                          <w:spacing w:val="320"/>
                        </w:rPr>
                        <w:t>引</w:t>
                      </w:r>
                      <w:r>
                        <w:rPr>
                          <w:rFonts w:hint="eastAsia"/>
                        </w:rPr>
                        <w:t>言</w:t>
                      </w:r>
                      <w:bookmarkEnd w:id="88"/>
                      <w:bookmarkEnd w:id="89"/>
                      <w:bookmarkEnd w:id="90"/>
                      <w:bookmarkEnd w:id="91"/>
                    </w:p>
                    <w:p w14:paraId="533E4E17" w14:textId="77777777" w:rsidR="00FE550E" w:rsidRDefault="00FE550E" w:rsidP="00FE550E">
                      <w:pPr>
                        <w:pStyle w:val="affffb"/>
                        <w:ind w:firstLine="420"/>
                      </w:pPr>
                      <w:r>
                        <w:rPr>
                          <w:rFonts w:hint="eastAsia"/>
                        </w:rPr>
                        <w:t>两岸行业标准共通是两岸经贸往来及产业对接的重要保证，是构建两岸共同市场的基础。推动两岸名词术语标准共通工作是开展两岸行业标准共通的第一步，是规范行业交流的基础。随着海峡两岸增材制造产业的快速崛起与不断发展，两岸智能制造领域的合作与交流也变得愈加重要。2015年首届海峡两岸工业发展与合作论坛设立了“智能制造发展合作”分论坛；2016 年厦门工业博览会聚焦“智能制造”主题，促进两岸智能制造发展探讨和交流；2016 年海峡两岸智能制造泉州研讨会开幕，海峡两岸智能制造领域的学界和业界交流热烈。海峡两岸增材制造术语对照的标准共通工作显得尤为重要。但两岸由于历史原因导致长期分隔，名词术语的使用存在较大差异，如大陆称“增材制造”，台湾地区称“积层制造”；大陆称“3D打印”，台湾地区称“3D列印”等。两岸增材制造技术术语差异巨大，这给两岸产业交流带来了一定的难度。</w:t>
                      </w:r>
                    </w:p>
                    <w:p w14:paraId="1846A498" w14:textId="77777777" w:rsidR="00FE550E" w:rsidRDefault="00FE550E" w:rsidP="00FE550E">
                      <w:pPr>
                        <w:spacing w:line="240" w:lineRule="auto"/>
                        <w:ind w:firstLineChars="200" w:firstLine="420"/>
                      </w:pPr>
                      <w:r>
                        <w:rPr>
                          <w:rFonts w:hint="eastAsia"/>
                        </w:rPr>
                        <w:t>因此，制定海峡两岸增材制造术语对照共通标准，为两岸增材制造领域的交流与合作提供常用名词术语对照的权威解释文件，是开展两岸增材制造技术交流的基石，是促进两岸增材制造产业融合互通的桥梁。</w:t>
                      </w:r>
                    </w:p>
                  </w:txbxContent>
                </v:textbox>
                <w10:wrap anchorx="margin"/>
              </v:shape>
            </w:pict>
          </mc:Fallback>
        </mc:AlternateContent>
      </w:r>
    </w:p>
    <w:p w14:paraId="4B9BFFAD" w14:textId="77777777" w:rsidR="00FE550E" w:rsidRDefault="00FE550E" w:rsidP="00FE550E">
      <w:pPr>
        <w:pStyle w:val="affffb"/>
        <w:ind w:firstLine="420"/>
      </w:pPr>
    </w:p>
    <w:p w14:paraId="3AAC7D8B" w14:textId="77777777" w:rsidR="00FE550E" w:rsidRDefault="00FE550E" w:rsidP="00FE550E">
      <w:pPr>
        <w:pStyle w:val="affffb"/>
        <w:ind w:firstLine="420"/>
      </w:pPr>
    </w:p>
    <w:p w14:paraId="06591458" w14:textId="77777777" w:rsidR="00FE550E" w:rsidRDefault="00FE550E" w:rsidP="00FE550E">
      <w:pPr>
        <w:pStyle w:val="affffb"/>
        <w:ind w:firstLine="420"/>
      </w:pPr>
    </w:p>
    <w:p w14:paraId="226E1517" w14:textId="77777777" w:rsidR="00FE550E" w:rsidRDefault="00FE550E" w:rsidP="00FE550E">
      <w:pPr>
        <w:pStyle w:val="affffb"/>
        <w:ind w:firstLine="420"/>
      </w:pPr>
    </w:p>
    <w:p w14:paraId="742BD1C5" w14:textId="77777777" w:rsidR="00FE550E" w:rsidRPr="00630919" w:rsidRDefault="00FE550E" w:rsidP="00FE550E">
      <w:pPr>
        <w:pStyle w:val="affffb"/>
        <w:ind w:firstLine="420"/>
      </w:pPr>
    </w:p>
    <w:p w14:paraId="501B582B" w14:textId="77777777" w:rsidR="00FE550E" w:rsidRDefault="00FE550E" w:rsidP="00FE550E">
      <w:pPr>
        <w:pStyle w:val="affffb"/>
        <w:ind w:firstLine="420"/>
      </w:pPr>
    </w:p>
    <w:p w14:paraId="44124F26" w14:textId="77777777" w:rsidR="00FE550E" w:rsidRDefault="00FE550E" w:rsidP="00FE550E">
      <w:pPr>
        <w:pStyle w:val="affffb"/>
        <w:ind w:firstLine="420"/>
      </w:pPr>
    </w:p>
    <w:p w14:paraId="0D73435E" w14:textId="77777777" w:rsidR="00FE550E" w:rsidRDefault="00FE550E" w:rsidP="00FE550E">
      <w:pPr>
        <w:pStyle w:val="affffb"/>
        <w:ind w:firstLine="420"/>
      </w:pPr>
    </w:p>
    <w:p w14:paraId="19EC2978" w14:textId="77777777" w:rsidR="00FE550E" w:rsidRDefault="00FE550E" w:rsidP="00FE550E">
      <w:pPr>
        <w:pStyle w:val="affffb"/>
        <w:ind w:firstLine="420"/>
      </w:pPr>
    </w:p>
    <w:p w14:paraId="13FF9C8A" w14:textId="77777777" w:rsidR="00FE550E" w:rsidRDefault="00FE550E" w:rsidP="00FE550E">
      <w:pPr>
        <w:pStyle w:val="affffb"/>
        <w:ind w:firstLine="420"/>
      </w:pPr>
    </w:p>
    <w:p w14:paraId="50251999" w14:textId="77777777" w:rsidR="00FE550E" w:rsidRDefault="00FE550E" w:rsidP="00FE550E">
      <w:pPr>
        <w:pStyle w:val="affffb"/>
        <w:ind w:firstLine="420"/>
      </w:pPr>
    </w:p>
    <w:p w14:paraId="3A53D6A7" w14:textId="77777777" w:rsidR="00FE550E" w:rsidRDefault="00FE550E" w:rsidP="00FE550E">
      <w:pPr>
        <w:pStyle w:val="affffb"/>
        <w:ind w:firstLine="420"/>
      </w:pPr>
    </w:p>
    <w:p w14:paraId="3D5E96DD" w14:textId="77777777" w:rsidR="00FE550E" w:rsidRDefault="00FE550E" w:rsidP="00FE550E">
      <w:pPr>
        <w:pStyle w:val="affffb"/>
        <w:ind w:firstLine="420"/>
      </w:pPr>
    </w:p>
    <w:p w14:paraId="70CE8016" w14:textId="77777777" w:rsidR="00FE550E" w:rsidRDefault="00FE550E" w:rsidP="00FE550E">
      <w:pPr>
        <w:pStyle w:val="affffb"/>
        <w:ind w:firstLine="420"/>
      </w:pPr>
    </w:p>
    <w:p w14:paraId="3D14CA19" w14:textId="77777777" w:rsidR="00FE550E" w:rsidRDefault="00FE550E" w:rsidP="00FE550E">
      <w:pPr>
        <w:pStyle w:val="affffb"/>
        <w:ind w:firstLine="420"/>
      </w:pPr>
    </w:p>
    <w:p w14:paraId="6199EF88" w14:textId="77777777" w:rsidR="00FE550E" w:rsidRDefault="00FE550E" w:rsidP="00FE550E">
      <w:pPr>
        <w:pStyle w:val="affffb"/>
        <w:ind w:firstLine="420"/>
      </w:pPr>
    </w:p>
    <w:p w14:paraId="69871510" w14:textId="77777777" w:rsidR="00FE550E" w:rsidRDefault="00FE550E" w:rsidP="00FE550E">
      <w:pPr>
        <w:pStyle w:val="affffb"/>
        <w:ind w:firstLine="420"/>
      </w:pPr>
    </w:p>
    <w:p w14:paraId="7E3FECC9" w14:textId="77777777" w:rsidR="00FE550E" w:rsidRDefault="00FE550E" w:rsidP="00FE550E">
      <w:pPr>
        <w:pStyle w:val="affffb"/>
        <w:ind w:firstLine="420"/>
      </w:pPr>
    </w:p>
    <w:p w14:paraId="756BE363" w14:textId="77777777" w:rsidR="00FE550E" w:rsidRDefault="00FE550E" w:rsidP="00FE550E">
      <w:pPr>
        <w:pStyle w:val="affffb"/>
        <w:ind w:firstLine="420"/>
      </w:pPr>
    </w:p>
    <w:p w14:paraId="6E966BA2" w14:textId="46FF3D48" w:rsidR="00FE550E" w:rsidRPr="00FE550E" w:rsidRDefault="00FE550E" w:rsidP="00972C97">
      <w:pPr>
        <w:pStyle w:val="af9"/>
        <w:spacing w:before="156" w:after="156"/>
      </w:pPr>
      <w:r>
        <w:rPr>
          <w:rFonts w:hint="eastAsia"/>
        </w:rPr>
        <w:t>两岸术语对照标准的引言示例</w:t>
      </w:r>
    </w:p>
    <w:p w14:paraId="06F7625B" w14:textId="77777777" w:rsidR="00FE550E" w:rsidRDefault="00FE550E" w:rsidP="00FE550E">
      <w:pPr>
        <w:pStyle w:val="affffb"/>
        <w:ind w:firstLine="420"/>
      </w:pPr>
    </w:p>
    <w:p w14:paraId="535A6580" w14:textId="77777777" w:rsidR="00FE550E" w:rsidRPr="00FE550E" w:rsidRDefault="00FE550E" w:rsidP="00FE550E">
      <w:pPr>
        <w:pStyle w:val="affffb"/>
        <w:ind w:firstLine="420"/>
      </w:pPr>
    </w:p>
    <w:p w14:paraId="3FE96AAB" w14:textId="77777777" w:rsidR="00FE550E" w:rsidRPr="00FE550E" w:rsidRDefault="00FE550E" w:rsidP="00FE550E">
      <w:pPr>
        <w:pStyle w:val="affffb"/>
        <w:ind w:firstLine="420"/>
      </w:pPr>
    </w:p>
    <w:p w14:paraId="24D48AFE" w14:textId="77777777" w:rsidR="00FE550E" w:rsidRDefault="00FE550E" w:rsidP="00FE550E">
      <w:pPr>
        <w:pStyle w:val="affffb"/>
        <w:ind w:firstLine="420"/>
      </w:pPr>
    </w:p>
    <w:p w14:paraId="2FFEE2FD" w14:textId="77777777" w:rsidR="00601A1D" w:rsidRDefault="00601A1D" w:rsidP="001D212F">
      <w:pPr>
        <w:pStyle w:val="affffb"/>
        <w:ind w:firstLine="420"/>
        <w:sectPr w:rsidR="00601A1D" w:rsidSect="00FE550E">
          <w:pgSz w:w="11906" w:h="16838" w:code="9"/>
          <w:pgMar w:top="567" w:right="1134" w:bottom="1134" w:left="1134" w:header="1418" w:footer="1134" w:gutter="284"/>
          <w:cols w:space="425"/>
          <w:formProt w:val="0"/>
          <w:docGrid w:type="lines" w:linePitch="312"/>
        </w:sectPr>
      </w:pPr>
      <w:bookmarkStart w:id="92" w:name="BookMark6"/>
      <w:bookmarkEnd w:id="77"/>
    </w:p>
    <w:p w14:paraId="2B84103D" w14:textId="7E9268A6" w:rsidR="00601A1D" w:rsidRDefault="00601A1D" w:rsidP="00601A1D">
      <w:pPr>
        <w:pStyle w:val="afffff2"/>
        <w:spacing w:before="124" w:after="156"/>
      </w:pPr>
      <w:bookmarkStart w:id="93" w:name="_Toc201651388"/>
      <w:bookmarkStart w:id="94" w:name="_Toc201651477"/>
      <w:bookmarkStart w:id="95" w:name="_Toc201651533"/>
      <w:r w:rsidRPr="00601A1D">
        <w:rPr>
          <w:rFonts w:hint="eastAsia"/>
          <w:spacing w:val="105"/>
        </w:rPr>
        <w:lastRenderedPageBreak/>
        <w:t>参考文</w:t>
      </w:r>
      <w:r>
        <w:rPr>
          <w:rFonts w:hint="eastAsia"/>
        </w:rPr>
        <w:t>献</w:t>
      </w:r>
      <w:bookmarkEnd w:id="93"/>
      <w:bookmarkEnd w:id="94"/>
      <w:bookmarkEnd w:id="95"/>
    </w:p>
    <w:p w14:paraId="0A516842" w14:textId="77777777" w:rsidR="00972C97" w:rsidRDefault="00972C97" w:rsidP="00972C97">
      <w:pPr>
        <w:pStyle w:val="affffb"/>
        <w:ind w:firstLine="420"/>
      </w:pPr>
      <w:r>
        <w:rPr>
          <w:rFonts w:hint="eastAsia"/>
        </w:rPr>
        <w:t>[1]</w:t>
      </w:r>
      <w:r w:rsidRPr="0051737D">
        <w:t xml:space="preserve"> </w:t>
      </w:r>
      <w:r>
        <w:rPr>
          <w:rFonts w:hint="eastAsia"/>
        </w:rPr>
        <w:t xml:space="preserve"> </w:t>
      </w:r>
      <w:r w:rsidRPr="0043073D">
        <w:rPr>
          <w:rFonts w:hint="eastAsia"/>
        </w:rPr>
        <w:t>GB/T 15237.1</w:t>
      </w:r>
      <w:r>
        <w:rPr>
          <w:rFonts w:hint="eastAsia"/>
        </w:rPr>
        <w:t>—</w:t>
      </w:r>
      <w:r w:rsidRPr="0043073D">
        <w:rPr>
          <w:rFonts w:hint="eastAsia"/>
        </w:rPr>
        <w:t>2000</w:t>
      </w:r>
      <w:r>
        <w:rPr>
          <w:rFonts w:hint="eastAsia"/>
        </w:rPr>
        <w:t xml:space="preserve">  </w:t>
      </w:r>
      <w:r w:rsidRPr="00C7127E">
        <w:rPr>
          <w:rFonts w:hint="eastAsia"/>
        </w:rPr>
        <w:t>术语工作 词汇 第1部分:理论与应用</w:t>
      </w:r>
    </w:p>
    <w:p w14:paraId="701955A2" w14:textId="77777777" w:rsidR="00972C97" w:rsidRDefault="00972C97" w:rsidP="00972C97">
      <w:pPr>
        <w:pStyle w:val="affffb"/>
        <w:ind w:firstLine="420"/>
      </w:pPr>
      <w:r>
        <w:rPr>
          <w:rFonts w:hint="eastAsia"/>
        </w:rPr>
        <w:t xml:space="preserve">[2]  </w:t>
      </w:r>
      <w:r w:rsidRPr="00DC5740">
        <w:rPr>
          <w:rFonts w:hint="eastAsia"/>
        </w:rPr>
        <w:t>ISO 1087:2019</w:t>
      </w:r>
      <w:r>
        <w:rPr>
          <w:rFonts w:hint="eastAsia"/>
        </w:rPr>
        <w:t xml:space="preserve">  </w:t>
      </w:r>
      <w:r w:rsidRPr="00C7127E">
        <w:t xml:space="preserve">Terminology work and terminology science </w:t>
      </w:r>
      <w:r w:rsidRPr="00C7127E">
        <w:t>—</w:t>
      </w:r>
      <w:r w:rsidRPr="00C7127E">
        <w:t xml:space="preserve"> Vocabulary</w:t>
      </w:r>
    </w:p>
    <w:p w14:paraId="16F727C2" w14:textId="77777777" w:rsidR="00972C97" w:rsidRDefault="00972C97" w:rsidP="00972C97">
      <w:pPr>
        <w:pStyle w:val="affffb"/>
        <w:ind w:firstLine="420"/>
      </w:pPr>
      <w:r>
        <w:rPr>
          <w:rFonts w:hint="eastAsia"/>
        </w:rPr>
        <w:t xml:space="preserve">[3]  </w:t>
      </w:r>
      <w:r w:rsidRPr="0051737D">
        <w:t>CNS 88:2011</w:t>
      </w:r>
      <w:r>
        <w:rPr>
          <w:rFonts w:hint="eastAsia"/>
        </w:rPr>
        <w:t xml:space="preserve">  台湾地区标准之分类</w:t>
      </w:r>
    </w:p>
    <w:p w14:paraId="22BCF35A" w14:textId="77777777" w:rsidR="00972C97" w:rsidRDefault="00972C97" w:rsidP="00972C97">
      <w:pPr>
        <w:pStyle w:val="affffb"/>
        <w:ind w:firstLine="420"/>
      </w:pPr>
      <w:r>
        <w:rPr>
          <w:rFonts w:hint="eastAsia"/>
        </w:rPr>
        <w:t xml:space="preserve">[4]  </w:t>
      </w:r>
      <w:r w:rsidRPr="0051737D">
        <w:t>CNS 89:2011</w:t>
      </w:r>
      <w:r>
        <w:rPr>
          <w:rFonts w:hint="eastAsia"/>
        </w:rPr>
        <w:t xml:space="preserve">  台湾地区</w:t>
      </w:r>
      <w:r w:rsidRPr="0051737D">
        <w:t>标准编号准则</w:t>
      </w:r>
    </w:p>
    <w:p w14:paraId="45D08E2D" w14:textId="77777777" w:rsidR="00972C97" w:rsidRDefault="00972C97" w:rsidP="00972C97">
      <w:pPr>
        <w:pStyle w:val="affffb"/>
        <w:ind w:firstLine="420"/>
      </w:pPr>
      <w:r>
        <w:rPr>
          <w:rFonts w:hint="eastAsia"/>
        </w:rPr>
        <w:t xml:space="preserve">[5]  </w:t>
      </w:r>
      <w:r>
        <w:t>CNS 13162:2011</w:t>
      </w:r>
      <w:r>
        <w:rPr>
          <w:rFonts w:hint="eastAsia"/>
        </w:rPr>
        <w:t xml:space="preserve">  台湾地区标准建议书格式指引</w:t>
      </w:r>
    </w:p>
    <w:p w14:paraId="6CEB1CF3" w14:textId="77777777" w:rsidR="00972C97" w:rsidRDefault="00972C97" w:rsidP="00972C97">
      <w:pPr>
        <w:pStyle w:val="affffb"/>
        <w:ind w:firstLine="420"/>
      </w:pPr>
      <w:r>
        <w:rPr>
          <w:rFonts w:hint="eastAsia"/>
        </w:rPr>
        <w:t xml:space="preserve">[6]  </w:t>
      </w:r>
      <w:r>
        <w:t>CNS 3689:2011</w:t>
      </w:r>
      <w:r>
        <w:rPr>
          <w:rFonts w:hint="eastAsia"/>
        </w:rPr>
        <w:t xml:space="preserve">  台湾地区标准草案构成及格式指引</w:t>
      </w:r>
    </w:p>
    <w:p w14:paraId="2126C4BE" w14:textId="77777777" w:rsidR="00601A1D" w:rsidRPr="00972C97" w:rsidRDefault="00601A1D" w:rsidP="00601A1D">
      <w:pPr>
        <w:pStyle w:val="affffb"/>
        <w:ind w:firstLine="420"/>
      </w:pPr>
    </w:p>
    <w:p w14:paraId="4B45BF91" w14:textId="77777777" w:rsidR="00601A1D" w:rsidRDefault="00601A1D" w:rsidP="00601A1D">
      <w:pPr>
        <w:pStyle w:val="affffb"/>
        <w:ind w:firstLine="420"/>
      </w:pPr>
    </w:p>
    <w:p w14:paraId="0789E6C1" w14:textId="77777777" w:rsidR="00601A1D" w:rsidRPr="00601A1D" w:rsidRDefault="00601A1D" w:rsidP="00601A1D">
      <w:pPr>
        <w:pStyle w:val="affffb"/>
        <w:ind w:firstLine="420"/>
      </w:pPr>
    </w:p>
    <w:p w14:paraId="5148647D" w14:textId="77777777" w:rsidR="00601A1D" w:rsidRDefault="00601A1D" w:rsidP="001D212F">
      <w:pPr>
        <w:pStyle w:val="affffb"/>
        <w:ind w:firstLine="420"/>
      </w:pPr>
    </w:p>
    <w:bookmarkEnd w:id="92"/>
    <w:p w14:paraId="7DF1194B" w14:textId="77777777" w:rsidR="00601A1D" w:rsidRDefault="00601A1D" w:rsidP="001D212F">
      <w:pPr>
        <w:pStyle w:val="affffb"/>
        <w:ind w:firstLine="420"/>
      </w:pPr>
    </w:p>
    <w:sectPr w:rsidR="00601A1D" w:rsidSect="00601A1D">
      <w:pgSz w:w="11906" w:h="16838" w:code="9"/>
      <w:pgMar w:top="567"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85A17" w14:textId="77777777" w:rsidR="00544A90" w:rsidRDefault="00544A90" w:rsidP="00D86DB7">
      <w:r>
        <w:separator/>
      </w:r>
    </w:p>
    <w:p w14:paraId="6EF4E5FD" w14:textId="77777777" w:rsidR="00544A90" w:rsidRDefault="00544A90"/>
    <w:p w14:paraId="44281F9C" w14:textId="77777777" w:rsidR="00544A90" w:rsidRDefault="00544A90"/>
  </w:endnote>
  <w:endnote w:type="continuationSeparator" w:id="0">
    <w:p w14:paraId="197CF0F5" w14:textId="77777777" w:rsidR="00544A90" w:rsidRDefault="00544A90" w:rsidP="00D86DB7">
      <w:r>
        <w:continuationSeparator/>
      </w:r>
    </w:p>
    <w:p w14:paraId="6934A139" w14:textId="77777777" w:rsidR="00544A90" w:rsidRDefault="00544A90"/>
    <w:p w14:paraId="2319E6B8" w14:textId="77777777" w:rsidR="00544A90" w:rsidRDefault="00544A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C028C"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CA3A0"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ACC83"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BA0B5" w14:textId="77777777" w:rsidR="000C57D6" w:rsidRDefault="000C57D6" w:rsidP="00C94DF2">
    <w:pPr>
      <w:pStyle w:val="affff8"/>
    </w:pPr>
    <w:r>
      <w:fldChar w:fldCharType="begin"/>
    </w:r>
    <w:r>
      <w:instrText>PAGE   \* MERGEFORMAT</w:instrText>
    </w:r>
    <w:r>
      <w:fldChar w:fldCharType="separate"/>
    </w:r>
    <w:r w:rsidR="00AB41D5"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C7CD7" w14:textId="77777777" w:rsidR="00544A90" w:rsidRDefault="00544A90" w:rsidP="00D86DB7">
      <w:r>
        <w:separator/>
      </w:r>
    </w:p>
  </w:footnote>
  <w:footnote w:type="continuationSeparator" w:id="0">
    <w:p w14:paraId="7D230B63" w14:textId="77777777" w:rsidR="00544A90" w:rsidRDefault="00544A90" w:rsidP="00D86DB7">
      <w:r>
        <w:continuationSeparator/>
      </w:r>
    </w:p>
    <w:p w14:paraId="4478C6B5" w14:textId="77777777" w:rsidR="00544A90" w:rsidRDefault="00544A90"/>
    <w:p w14:paraId="686BDD67" w14:textId="77777777" w:rsidR="00544A90" w:rsidRDefault="00544A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20C96"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CC918"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D7775"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60D91" w14:textId="77777777"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2D08D6">
      <w:rPr>
        <w:noProof/>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924AD" w14:textId="594603A5"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88705A">
      <w:rPr>
        <w:rFonts w:hint="eastAsia"/>
      </w:rPr>
      <w:t>DB 3502/T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733897540">
    <w:abstractNumId w:val="0"/>
  </w:num>
  <w:num w:numId="2" w16cid:durableId="805902232">
    <w:abstractNumId w:val="31"/>
  </w:num>
  <w:num w:numId="3" w16cid:durableId="288316486">
    <w:abstractNumId w:val="5"/>
  </w:num>
  <w:num w:numId="4" w16cid:durableId="976102898">
    <w:abstractNumId w:val="8"/>
  </w:num>
  <w:num w:numId="5" w16cid:durableId="768963272">
    <w:abstractNumId w:val="27"/>
  </w:num>
  <w:num w:numId="6" w16cid:durableId="1208376867">
    <w:abstractNumId w:val="9"/>
  </w:num>
  <w:num w:numId="7" w16cid:durableId="792556828">
    <w:abstractNumId w:val="20"/>
  </w:num>
  <w:num w:numId="8" w16cid:durableId="323749547">
    <w:abstractNumId w:val="7"/>
  </w:num>
  <w:num w:numId="9" w16cid:durableId="576017886">
    <w:abstractNumId w:val="23"/>
  </w:num>
  <w:num w:numId="10" w16cid:durableId="344090939">
    <w:abstractNumId w:val="25"/>
  </w:num>
  <w:num w:numId="11" w16cid:durableId="26222198">
    <w:abstractNumId w:val="21"/>
  </w:num>
  <w:num w:numId="12" w16cid:durableId="532885270">
    <w:abstractNumId w:val="33"/>
  </w:num>
  <w:num w:numId="13" w16cid:durableId="1795513307">
    <w:abstractNumId w:val="18"/>
  </w:num>
  <w:num w:numId="14" w16cid:durableId="420029847">
    <w:abstractNumId w:val="34"/>
  </w:num>
  <w:num w:numId="15" w16cid:durableId="1858736933">
    <w:abstractNumId w:val="1"/>
  </w:num>
  <w:num w:numId="16" w16cid:durableId="1560902394">
    <w:abstractNumId w:val="24"/>
  </w:num>
  <w:num w:numId="17" w16cid:durableId="1967658122">
    <w:abstractNumId w:val="6"/>
  </w:num>
  <w:num w:numId="18" w16cid:durableId="1608778835">
    <w:abstractNumId w:val="14"/>
  </w:num>
  <w:num w:numId="19" w16cid:durableId="1859810098">
    <w:abstractNumId w:val="19"/>
  </w:num>
  <w:num w:numId="20" w16cid:durableId="1684631102">
    <w:abstractNumId w:val="29"/>
  </w:num>
  <w:num w:numId="21" w16cid:durableId="1068186710">
    <w:abstractNumId w:val="30"/>
  </w:num>
  <w:num w:numId="22" w16cid:durableId="166360103">
    <w:abstractNumId w:val="11"/>
  </w:num>
  <w:num w:numId="23" w16cid:durableId="1947735293">
    <w:abstractNumId w:val="13"/>
  </w:num>
  <w:num w:numId="24" w16cid:durableId="1705713773">
    <w:abstractNumId w:val="32"/>
  </w:num>
  <w:num w:numId="25" w16cid:durableId="742483842">
    <w:abstractNumId w:val="2"/>
  </w:num>
  <w:num w:numId="26" w16cid:durableId="1547832301">
    <w:abstractNumId w:val="4"/>
  </w:num>
  <w:num w:numId="27" w16cid:durableId="1715545692">
    <w:abstractNumId w:val="17"/>
  </w:num>
  <w:num w:numId="28" w16cid:durableId="1516504689">
    <w:abstractNumId w:val="15"/>
  </w:num>
  <w:num w:numId="29" w16cid:durableId="1411851466">
    <w:abstractNumId w:val="28"/>
  </w:num>
  <w:num w:numId="30" w16cid:durableId="498270929">
    <w:abstractNumId w:val="10"/>
  </w:num>
  <w:num w:numId="31" w16cid:durableId="1211457434">
    <w:abstractNumId w:val="26"/>
  </w:num>
  <w:num w:numId="32" w16cid:durableId="1114249011">
    <w:abstractNumId w:val="22"/>
  </w:num>
  <w:num w:numId="33" w16cid:durableId="4295910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16132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0534683">
    <w:abstractNumId w:val="12"/>
  </w:num>
  <w:num w:numId="36" w16cid:durableId="1802573688">
    <w:abstractNumId w:val="3"/>
  </w:num>
  <w:num w:numId="37" w16cid:durableId="18943493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507172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6910626">
    <w:abstractNumId w:val="31"/>
  </w:num>
  <w:num w:numId="40" w16cid:durableId="307320067">
    <w:abstractNumId w:val="16"/>
  </w:num>
  <w:num w:numId="41" w16cid:durableId="16455480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746435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842570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026657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292216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389477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8D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AC7"/>
    <w:rsid w:val="002B0C40"/>
    <w:rsid w:val="002B1966"/>
    <w:rsid w:val="002B4508"/>
    <w:rsid w:val="002B5779"/>
    <w:rsid w:val="002B7332"/>
    <w:rsid w:val="002B7F51"/>
    <w:rsid w:val="002C09E7"/>
    <w:rsid w:val="002C1E06"/>
    <w:rsid w:val="002C1E1C"/>
    <w:rsid w:val="002C3F07"/>
    <w:rsid w:val="002C5278"/>
    <w:rsid w:val="002C7EBB"/>
    <w:rsid w:val="002D0365"/>
    <w:rsid w:val="002D06C1"/>
    <w:rsid w:val="002D08D6"/>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61"/>
    <w:rsid w:val="003B6BE3"/>
    <w:rsid w:val="003C010C"/>
    <w:rsid w:val="003C0A6C"/>
    <w:rsid w:val="003C14F8"/>
    <w:rsid w:val="003C5A43"/>
    <w:rsid w:val="003D0519"/>
    <w:rsid w:val="003D0FF6"/>
    <w:rsid w:val="003D262C"/>
    <w:rsid w:val="003D61DF"/>
    <w:rsid w:val="003D6D61"/>
    <w:rsid w:val="003E091D"/>
    <w:rsid w:val="003E1C53"/>
    <w:rsid w:val="003E2A69"/>
    <w:rsid w:val="003E2D49"/>
    <w:rsid w:val="003E2FD4"/>
    <w:rsid w:val="003E49F6"/>
    <w:rsid w:val="003E660F"/>
    <w:rsid w:val="003F0841"/>
    <w:rsid w:val="003F23D3"/>
    <w:rsid w:val="003F3F08"/>
    <w:rsid w:val="003F49F1"/>
    <w:rsid w:val="003F5847"/>
    <w:rsid w:val="003F6272"/>
    <w:rsid w:val="00400E72"/>
    <w:rsid w:val="00401400"/>
    <w:rsid w:val="00404869"/>
    <w:rsid w:val="00405884"/>
    <w:rsid w:val="00407D39"/>
    <w:rsid w:val="00412A25"/>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4A90"/>
    <w:rsid w:val="005479DA"/>
    <w:rsid w:val="00547BCC"/>
    <w:rsid w:val="0055013B"/>
    <w:rsid w:val="00551F6F"/>
    <w:rsid w:val="00555044"/>
    <w:rsid w:val="005607FA"/>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1B4A"/>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1A1D"/>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2298"/>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5FC"/>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47BF"/>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1546F"/>
    <w:rsid w:val="00717139"/>
    <w:rsid w:val="00722FBF"/>
    <w:rsid w:val="00722FC2"/>
    <w:rsid w:val="00724879"/>
    <w:rsid w:val="00724E1B"/>
    <w:rsid w:val="00725949"/>
    <w:rsid w:val="00727FA2"/>
    <w:rsid w:val="00730DFA"/>
    <w:rsid w:val="007322D9"/>
    <w:rsid w:val="00732BC0"/>
    <w:rsid w:val="0073720F"/>
    <w:rsid w:val="00737796"/>
    <w:rsid w:val="007379B4"/>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37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3644"/>
    <w:rsid w:val="007C4593"/>
    <w:rsid w:val="007C5309"/>
    <w:rsid w:val="007C6069"/>
    <w:rsid w:val="007D06C4"/>
    <w:rsid w:val="007D1352"/>
    <w:rsid w:val="007D2508"/>
    <w:rsid w:val="007D346A"/>
    <w:rsid w:val="007D6518"/>
    <w:rsid w:val="007D76BD"/>
    <w:rsid w:val="007E0BF1"/>
    <w:rsid w:val="007E3C47"/>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2B5B"/>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8705A"/>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8A8"/>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2C97"/>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0371"/>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27AB1"/>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2B70"/>
    <w:rsid w:val="00C84E33"/>
    <w:rsid w:val="00C86D6F"/>
    <w:rsid w:val="00C905FC"/>
    <w:rsid w:val="00C92D03"/>
    <w:rsid w:val="00C9319C"/>
    <w:rsid w:val="00C9435D"/>
    <w:rsid w:val="00C94DF2"/>
    <w:rsid w:val="00C956B1"/>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97D"/>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6EF4"/>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4B5B"/>
    <w:rsid w:val="00DA64F8"/>
    <w:rsid w:val="00DA6C15"/>
    <w:rsid w:val="00DB0258"/>
    <w:rsid w:val="00DB2BF0"/>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50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66FB5"/>
  <w15:docId w15:val="{CCB1CFC1-A40B-49ED-A005-3A094B8D8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324D2A"/>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qFormat/>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qFormat/>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qFormat/>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qFormat/>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qFormat/>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qFormat/>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qFormat/>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qFormat/>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qFormat/>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qFormat/>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character" w:styleId="afffffffffffb">
    <w:name w:val="Unresolved Mention"/>
    <w:basedOn w:val="afff6"/>
    <w:uiPriority w:val="99"/>
    <w:semiHidden/>
    <w:unhideWhenUsed/>
    <w:rsid w:val="00DB2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412314935">
      <w:bodyDiv w:val="1"/>
      <w:marLeft w:val="0"/>
      <w:marRight w:val="0"/>
      <w:marTop w:val="0"/>
      <w:marBottom w:val="0"/>
      <w:divBdr>
        <w:top w:val="none" w:sz="0" w:space="0" w:color="auto"/>
        <w:left w:val="none" w:sz="0" w:space="0" w:color="auto"/>
        <w:bottom w:val="none" w:sz="0" w:space="0" w:color="auto"/>
        <w:right w:val="none" w:sz="0" w:space="0" w:color="auto"/>
      </w:divBdr>
    </w:div>
    <w:div w:id="88795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DEEB0CAD434AB18D72310C6E26C1AC"/>
        <w:category>
          <w:name w:val="常规"/>
          <w:gallery w:val="placeholder"/>
        </w:category>
        <w:types>
          <w:type w:val="bbPlcHdr"/>
        </w:types>
        <w:behaviors>
          <w:behavior w:val="content"/>
        </w:behaviors>
        <w:guid w:val="{2E5B9B08-3FD3-4001-8C06-91FDF94EE96A}"/>
      </w:docPartPr>
      <w:docPartBody>
        <w:p w:rsidR="004D3C7C" w:rsidRDefault="00000000">
          <w:pPr>
            <w:pStyle w:val="D9DEEB0CAD434AB18D72310C6E26C1AC"/>
            <w:rPr>
              <w:rFonts w:hint="eastAsia"/>
            </w:rPr>
          </w:pPr>
          <w:r w:rsidRPr="00751A05">
            <w:rPr>
              <w:rStyle w:val="a3"/>
              <w:rFonts w:hint="eastAsia"/>
            </w:rPr>
            <w:t>单击或点击此处输入文字。</w:t>
          </w:r>
        </w:p>
      </w:docPartBody>
    </w:docPart>
    <w:docPart>
      <w:docPartPr>
        <w:name w:val="D475EF34A16945DEA7F765FC56456849"/>
        <w:category>
          <w:name w:val="常规"/>
          <w:gallery w:val="placeholder"/>
        </w:category>
        <w:types>
          <w:type w:val="bbPlcHdr"/>
        </w:types>
        <w:behaviors>
          <w:behavior w:val="content"/>
        </w:behaviors>
        <w:guid w:val="{60468C55-5790-4BE1-B307-D411C2CF9BFB}"/>
      </w:docPartPr>
      <w:docPartBody>
        <w:p w:rsidR="004D3C7C" w:rsidRDefault="00000000">
          <w:pPr>
            <w:pStyle w:val="D475EF34A16945DEA7F765FC56456849"/>
            <w:rPr>
              <w:rFonts w:hint="eastAsia"/>
            </w:rPr>
          </w:pPr>
          <w:r w:rsidRPr="00FB6243">
            <w:rPr>
              <w:rStyle w:val="a3"/>
              <w:rFonts w:hint="eastAsia"/>
            </w:rPr>
            <w:t>选择一项。</w:t>
          </w:r>
        </w:p>
      </w:docPartBody>
    </w:docPart>
    <w:docPart>
      <w:docPartPr>
        <w:name w:val="D1A797CE0B42467D91CCA95BC68DADA5"/>
        <w:category>
          <w:name w:val="常规"/>
          <w:gallery w:val="placeholder"/>
        </w:category>
        <w:types>
          <w:type w:val="bbPlcHdr"/>
        </w:types>
        <w:behaviors>
          <w:behavior w:val="content"/>
        </w:behaviors>
        <w:guid w:val="{3BBF7DE4-B5F7-4EE5-938D-5965E7FA7622}"/>
      </w:docPartPr>
      <w:docPartBody>
        <w:p w:rsidR="004D3C7C" w:rsidRDefault="00000000">
          <w:pPr>
            <w:pStyle w:val="D1A797CE0B42467D91CCA95BC68DADA5"/>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CC"/>
    <w:rsid w:val="00005FB1"/>
    <w:rsid w:val="002B0AC7"/>
    <w:rsid w:val="004D3C7C"/>
    <w:rsid w:val="00730DFA"/>
    <w:rsid w:val="007E3C47"/>
    <w:rsid w:val="00817AD9"/>
    <w:rsid w:val="00842B5B"/>
    <w:rsid w:val="00C75819"/>
    <w:rsid w:val="00C858CC"/>
    <w:rsid w:val="00D91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9DEEB0CAD434AB18D72310C6E26C1AC">
    <w:name w:val="D9DEEB0CAD434AB18D72310C6E26C1AC"/>
    <w:pPr>
      <w:widowControl w:val="0"/>
    </w:pPr>
  </w:style>
  <w:style w:type="paragraph" w:customStyle="1" w:styleId="D475EF34A16945DEA7F765FC56456849">
    <w:name w:val="D475EF34A16945DEA7F765FC56456849"/>
    <w:pPr>
      <w:widowControl w:val="0"/>
    </w:pPr>
  </w:style>
  <w:style w:type="paragraph" w:customStyle="1" w:styleId="D1A797CE0B42467D91CCA95BC68DADA5">
    <w:name w:val="D1A797CE0B42467D91CCA95BC68DADA5"/>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AA66F-20E6-48E1-8D17-A523E553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38</TotalTime>
  <Pages>15</Pages>
  <Words>5048</Words>
  <Characters>5655</Characters>
  <Application>Microsoft Office Word</Application>
  <DocSecurity>0</DocSecurity>
  <Lines>314</Lines>
  <Paragraphs>356</Paragraphs>
  <ScaleCrop>false</ScaleCrop>
  <Company>PCMI</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user</dc:creator>
  <cp:keywords/>
  <dc:description>&lt;config cover="true" show_menu="true" version="1.0.0" doctype="SDKXY"&gt;_x000d_
&lt;/config&gt;</dc:description>
  <cp:lastModifiedBy>user</cp:lastModifiedBy>
  <cp:revision>24</cp:revision>
  <cp:lastPrinted>2020-08-30T10:00:00Z</cp:lastPrinted>
  <dcterms:created xsi:type="dcterms:W3CDTF">2025-06-24T01:08:00Z</dcterms:created>
  <dcterms:modified xsi:type="dcterms:W3CDTF">2025-06-24T02:12:00Z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