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2C6CC43C" w14:textId="77777777" w:rsidTr="007B7453">
        <w:tc>
          <w:tcPr>
            <w:tcW w:w="509" w:type="dxa"/>
          </w:tcPr>
          <w:p w14:paraId="40D293D6"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97E46BE" w14:textId="637E9A2B" w:rsidR="00672BFD" w:rsidRPr="00672BFD" w:rsidRDefault="004B4967"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67.020"/>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67.020</w:t>
            </w:r>
            <w:r>
              <w:rPr>
                <w:rFonts w:ascii="黑体" w:eastAsia="黑体" w:hAnsi="黑体"/>
                <w:sz w:val="21"/>
                <w:szCs w:val="21"/>
              </w:rPr>
              <w:fldChar w:fldCharType="end"/>
            </w:r>
            <w:bookmarkEnd w:id="0"/>
          </w:p>
        </w:tc>
      </w:tr>
      <w:tr w:rsidR="007B7453" w:rsidRPr="00672BFD" w14:paraId="118AC10B" w14:textId="77777777" w:rsidTr="007B7453">
        <w:tc>
          <w:tcPr>
            <w:tcW w:w="509" w:type="dxa"/>
          </w:tcPr>
          <w:p w14:paraId="63B10A2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9DEC07A" w14:textId="57BA415A" w:rsidR="00FB231D" w:rsidRPr="00672BFD" w:rsidRDefault="004B4967"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X 11"/>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X 11</w:t>
            </w:r>
            <w:r>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48DC9064" w14:textId="77777777" w:rsidTr="00DF5F11">
        <w:tc>
          <w:tcPr>
            <w:tcW w:w="6407" w:type="dxa"/>
          </w:tcPr>
          <w:p w14:paraId="131C89BB" w14:textId="64B817B6" w:rsidR="001446C2" w:rsidRDefault="001446C2" w:rsidP="00DF5F11">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772C23C5" wp14:editId="7365398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4B4967">
              <w:fldChar w:fldCharType="begin">
                <w:ffData>
                  <w:name w:val="c1"/>
                  <w:enabled/>
                  <w:calcOnExit w:val="0"/>
                  <w:textInput>
                    <w:default w:val="3502"/>
                    <w:maxLength w:val="8"/>
                  </w:textInput>
                </w:ffData>
              </w:fldChar>
            </w:r>
            <w:bookmarkStart w:id="3" w:name="c1"/>
            <w:r w:rsidR="004B4967">
              <w:instrText xml:space="preserve"> FORMTEXT </w:instrText>
            </w:r>
            <w:r w:rsidR="004B4967">
              <w:fldChar w:fldCharType="separate"/>
            </w:r>
            <w:r w:rsidR="004B4967">
              <w:rPr>
                <w:noProof/>
              </w:rPr>
              <w:t>3502</w:t>
            </w:r>
            <w:r w:rsidR="004B4967">
              <w:fldChar w:fldCharType="end"/>
            </w:r>
            <w:bookmarkEnd w:id="3"/>
          </w:p>
        </w:tc>
      </w:tr>
    </w:tbl>
    <w:p w14:paraId="509C34C7" w14:textId="3E77971F" w:rsidR="0000040A" w:rsidRPr="007B7453" w:rsidRDefault="004B4967" w:rsidP="000107E0">
      <w:pPr>
        <w:pStyle w:val="affff6"/>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default w:val="福建省厦门市"/>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福建省厦门市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13A19814" w14:textId="787A0897" w:rsidR="00AA456B" w:rsidRPr="005F4712" w:rsidRDefault="00634D9E" w:rsidP="00A952D7">
      <w:pPr>
        <w:pStyle w:val="affffffffff3"/>
        <w:framePr w:wrap="auto"/>
        <w:rPr>
          <w:lang w:val="fr-FR"/>
        </w:rPr>
      </w:pPr>
      <w:r w:rsidRPr="005F4712">
        <w:rPr>
          <w:lang w:val="fr-FR"/>
        </w:rPr>
        <w:t>DB</w:t>
      </w:r>
      <w:r w:rsidR="004B4967">
        <w:fldChar w:fldCharType="begin">
          <w:ffData>
            <w:name w:val="文字1"/>
            <w:enabled/>
            <w:calcOnExit w:val="0"/>
            <w:textInput>
              <w:default w:val="3502/T"/>
            </w:textInput>
          </w:ffData>
        </w:fldChar>
      </w:r>
      <w:bookmarkStart w:id="5" w:name="文字1"/>
      <w:r w:rsidR="004B4967">
        <w:instrText xml:space="preserve"> FORMTEXT </w:instrText>
      </w:r>
      <w:r w:rsidR="004B4967">
        <w:fldChar w:fldCharType="separate"/>
      </w:r>
      <w:r w:rsidR="004B4967">
        <w:t>3502/T</w:t>
      </w:r>
      <w:r w:rsidR="004B4967">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A63C34">
        <w:rPr>
          <w:rFonts w:hint="eastAsia"/>
        </w:rPr>
        <w:t>2025</w:t>
      </w:r>
    </w:p>
    <w:p w14:paraId="3953EC51"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639DA9FA"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5D88CD" wp14:editId="5855EB5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18C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28ED1C2"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C11D592" w14:textId="7D762A4F" w:rsidR="006816A4" w:rsidRDefault="00FB30F0" w:rsidP="00463B77">
      <w:pPr>
        <w:pStyle w:val="affffffffff5"/>
        <w:framePr w:h="6974" w:hRule="exact" w:wrap="around" w:x="1419" w:anchorLock="1"/>
        <w:rPr>
          <w:rFonts w:hint="eastAsia"/>
        </w:rPr>
      </w:pPr>
      <w:r>
        <w:fldChar w:fldCharType="begin">
          <w:ffData>
            <w:name w:val="CSTD_NAME"/>
            <w:enabled/>
            <w:calcOnExit w:val="0"/>
            <w:textInput>
              <w:default w:val="厦门特色美食制作规程第27部分：扁食"/>
            </w:textInput>
          </w:ffData>
        </w:fldChar>
      </w:r>
      <w:bookmarkStart w:id="8" w:name="CSTD_NAME"/>
      <w:r>
        <w:instrText xml:space="preserve"> FORMTEXT </w:instrText>
      </w:r>
      <w:r>
        <w:fldChar w:fldCharType="separate"/>
      </w:r>
      <w:r>
        <w:t>厦门特色美食制作规程</w:t>
      </w:r>
      <w:r>
        <w:br/>
        <w:t>第27部分：扁食</w:t>
      </w:r>
      <w:r>
        <w:fldChar w:fldCharType="end"/>
      </w:r>
      <w:bookmarkEnd w:id="8"/>
    </w:p>
    <w:p w14:paraId="433B1090" w14:textId="77777777" w:rsidR="00815419" w:rsidRPr="00815419" w:rsidRDefault="00815419" w:rsidP="00324EDD">
      <w:pPr>
        <w:framePr w:w="9639" w:h="6974" w:hRule="exact" w:wrap="around" w:vAnchor="page" w:hAnchor="page" w:x="1419" w:y="6408" w:anchorLock="1"/>
        <w:ind w:left="-1418"/>
      </w:pPr>
    </w:p>
    <w:p w14:paraId="6929180B" w14:textId="77777777" w:rsidR="00815419" w:rsidRPr="00324EDD" w:rsidRDefault="00815419" w:rsidP="00324EDD">
      <w:pPr>
        <w:framePr w:w="9639" w:h="6974" w:hRule="exact" w:wrap="around" w:vAnchor="page" w:hAnchor="page" w:x="1419" w:y="6408" w:anchorLock="1"/>
        <w:spacing w:line="760" w:lineRule="exact"/>
        <w:ind w:left="-1418"/>
      </w:pPr>
    </w:p>
    <w:p w14:paraId="688C406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78E8FAB" w14:textId="5C7FB790"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724375">
        <w:rPr>
          <w:noProof/>
          <w:sz w:val="24"/>
          <w:szCs w:val="28"/>
        </w:rPr>
      </w:r>
      <w:r>
        <w:rPr>
          <w:noProof/>
          <w:sz w:val="24"/>
          <w:szCs w:val="28"/>
        </w:rPr>
        <w:fldChar w:fldCharType="separate"/>
      </w:r>
      <w:r>
        <w:rPr>
          <w:noProof/>
          <w:sz w:val="24"/>
          <w:szCs w:val="28"/>
        </w:rPr>
        <w:fldChar w:fldCharType="end"/>
      </w:r>
      <w:bookmarkEnd w:id="9"/>
    </w:p>
    <w:p w14:paraId="632A896E" w14:textId="6543D78E"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sidR="00724375">
        <w:rPr>
          <w:noProof/>
          <w:sz w:val="21"/>
          <w:szCs w:val="28"/>
        </w:rPr>
      </w:r>
      <w:r>
        <w:rPr>
          <w:noProof/>
          <w:sz w:val="21"/>
          <w:szCs w:val="28"/>
        </w:rPr>
        <w:fldChar w:fldCharType="separate"/>
      </w:r>
      <w:r w:rsidR="00724375">
        <w:rPr>
          <w:noProof/>
          <w:sz w:val="21"/>
          <w:szCs w:val="28"/>
        </w:rPr>
        <w:t> </w:t>
      </w:r>
      <w:r w:rsidR="00724375">
        <w:rPr>
          <w:noProof/>
          <w:sz w:val="21"/>
          <w:szCs w:val="28"/>
        </w:rPr>
        <w:t> </w:t>
      </w:r>
      <w:r w:rsidR="00724375">
        <w:rPr>
          <w:noProof/>
          <w:sz w:val="21"/>
          <w:szCs w:val="28"/>
        </w:rPr>
        <w:t> </w:t>
      </w:r>
      <w:r w:rsidR="00724375">
        <w:rPr>
          <w:noProof/>
          <w:sz w:val="21"/>
          <w:szCs w:val="28"/>
        </w:rPr>
        <w:t> </w:t>
      </w:r>
      <w:r w:rsidR="00724375">
        <w:rPr>
          <w:noProof/>
          <w:sz w:val="21"/>
          <w:szCs w:val="28"/>
        </w:rPr>
        <w:t> </w:t>
      </w:r>
      <w:r>
        <w:rPr>
          <w:noProof/>
          <w:sz w:val="21"/>
          <w:szCs w:val="28"/>
        </w:rPr>
        <w:fldChar w:fldCharType="end"/>
      </w:r>
      <w:bookmarkEnd w:id="10"/>
    </w:p>
    <w:p w14:paraId="4EA4E679" w14:textId="79A1EB3C" w:rsidR="00CD50A1" w:rsidRDefault="00A63C34" w:rsidP="00EE7869">
      <w:pPr>
        <w:pStyle w:val="affffffffff1"/>
        <w:framePr w:wrap="around" w:y="14176"/>
      </w:pPr>
      <w:r>
        <w:rPr>
          <w:rFonts w:ascii="黑体" w:hint="eastAsia"/>
        </w:rPr>
        <w:t>2025</w:t>
      </w:r>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1"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1"/>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2"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2"/>
      <w:r w:rsidR="00CD50A1">
        <w:rPr>
          <w:rFonts w:hint="eastAsia"/>
        </w:rPr>
        <w:t>发布</w:t>
      </w:r>
    </w:p>
    <w:p w14:paraId="272A9988" w14:textId="4B518E4C" w:rsidR="00CD50A1" w:rsidRDefault="00A63C34" w:rsidP="00EE7869">
      <w:pPr>
        <w:pStyle w:val="affffffffff2"/>
        <w:framePr w:wrap="around" w:y="14176"/>
      </w:pPr>
      <w:r>
        <w:rPr>
          <w:rFonts w:ascii="黑体" w:hint="eastAsia"/>
        </w:rPr>
        <w:t>2025</w:t>
      </w:r>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3"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4"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rPr>
          <w:rFonts w:hint="eastAsia"/>
        </w:rPr>
        <w:t>实施</w:t>
      </w:r>
    </w:p>
    <w:p w14:paraId="2850CDA0" w14:textId="547C8419" w:rsidR="007B7453" w:rsidRPr="004C7E8B" w:rsidRDefault="004B4967" w:rsidP="00A4006C">
      <w:pPr>
        <w:pStyle w:val="affffffff5"/>
        <w:framePr w:h="584" w:hRule="exact" w:hSpace="181" w:vSpace="181" w:wrap="around" w:y="15027"/>
        <w:rPr>
          <w:rFonts w:hAnsi="黑体" w:hint="eastAsia"/>
        </w:rPr>
      </w:pPr>
      <w:r>
        <w:rPr>
          <w:rFonts w:hAnsi="黑体"/>
          <w:w w:val="100"/>
          <w:sz w:val="28"/>
        </w:rPr>
        <w:fldChar w:fldCharType="begin">
          <w:ffData>
            <w:name w:val="fm"/>
            <w:enabled/>
            <w:calcOnExit w:val="0"/>
            <w:textInput>
              <w:default w:val="厦门市市场监督管理局"/>
            </w:textInput>
          </w:ffData>
        </w:fldChar>
      </w:r>
      <w:bookmarkStart w:id="1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厦门市市场监督管理局</w:t>
      </w:r>
      <w:r>
        <w:rPr>
          <w:rFonts w:hAnsi="黑体"/>
          <w:w w:val="100"/>
          <w:sz w:val="28"/>
        </w:rPr>
        <w:fldChar w:fldCharType="end"/>
      </w:r>
      <w:bookmarkEnd w:id="15"/>
      <w:r w:rsidR="00196EF5" w:rsidRPr="004C7E8B">
        <w:rPr>
          <w:rFonts w:ascii="Times New Roman"/>
          <w:w w:val="100"/>
          <w:sz w:val="28"/>
        </w:rPr>
        <w:t> </w:t>
      </w:r>
      <w:r w:rsidR="00196EF5" w:rsidRPr="004C7E8B">
        <w:rPr>
          <w:rFonts w:ascii="Times New Roman"/>
          <w:w w:val="100"/>
          <w:sz w:val="28"/>
        </w:rPr>
        <w:t> </w:t>
      </w:r>
      <w:r w:rsidR="007B7453" w:rsidRPr="004C7E8B">
        <w:rPr>
          <w:rStyle w:val="afffffffffffa"/>
          <w:rFonts w:hAnsi="黑体" w:hint="eastAsia"/>
          <w:position w:val="0"/>
        </w:rPr>
        <w:t>发</w:t>
      </w:r>
      <w:r w:rsidR="007B7453" w:rsidRPr="004C7E8B">
        <w:rPr>
          <w:rStyle w:val="afffffffffffa"/>
          <w:rFonts w:hAnsi="黑体" w:hint="eastAsia"/>
          <w:spacing w:val="0"/>
          <w:position w:val="0"/>
        </w:rPr>
        <w:t>布</w:t>
      </w:r>
    </w:p>
    <w:p w14:paraId="3EED3716" w14:textId="77777777" w:rsidR="00A02BAE" w:rsidRPr="00CD50A1" w:rsidRDefault="006A37B9" w:rsidP="00A02BAE">
      <w:pPr>
        <w:rPr>
          <w:rFonts w:ascii="宋体" w:hAnsi="宋体" w:hint="eastAsia"/>
          <w:sz w:val="28"/>
          <w:szCs w:val="28"/>
        </w:rPr>
        <w:sectPr w:rsidR="00A02BAE" w:rsidRPr="00CD50A1" w:rsidSect="0062645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331BA99" wp14:editId="55D06B8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9F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5EF9F0E4" w14:textId="77777777" w:rsidR="00724375" w:rsidRDefault="00724375" w:rsidP="00724375">
      <w:pPr>
        <w:pStyle w:val="affffff2"/>
        <w:spacing w:after="468"/>
        <w:rPr>
          <w:rFonts w:hint="eastAsia"/>
        </w:rPr>
      </w:pPr>
      <w:bookmarkStart w:id="16" w:name="_Toc162968780"/>
      <w:bookmarkStart w:id="17" w:name="_Toc162969658"/>
      <w:bookmarkStart w:id="18" w:name="_Toc164409811"/>
      <w:bookmarkStart w:id="19" w:name="BookMark1"/>
      <w:r w:rsidRPr="00724375">
        <w:rPr>
          <w:rFonts w:hint="eastAsia"/>
          <w:spacing w:val="320"/>
        </w:rPr>
        <w:lastRenderedPageBreak/>
        <w:t>目</w:t>
      </w:r>
      <w:r>
        <w:rPr>
          <w:rFonts w:hint="eastAsia"/>
        </w:rPr>
        <w:t>次</w:t>
      </w:r>
    </w:p>
    <w:p w14:paraId="5D6D0310" w14:textId="691387F2"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724375">
        <w:fldChar w:fldCharType="begin"/>
      </w:r>
      <w:r w:rsidRPr="00724375">
        <w:instrText xml:space="preserve"> TOC \o "1-1" \h </w:instrText>
      </w:r>
      <w:r w:rsidRPr="00724375">
        <w:fldChar w:fldCharType="separate"/>
      </w:r>
      <w:hyperlink w:anchor="_Toc203406743" w:history="1">
        <w:r w:rsidRPr="00724375">
          <w:rPr>
            <w:rStyle w:val="affffffe"/>
            <w:rFonts w:hint="eastAsia"/>
            <w:noProof/>
          </w:rPr>
          <w:t>前言</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_Toc203406743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II</w:t>
        </w:r>
        <w:r w:rsidRPr="00724375">
          <w:rPr>
            <w:rFonts w:hint="eastAsia"/>
            <w:noProof/>
          </w:rPr>
          <w:fldChar w:fldCharType="end"/>
        </w:r>
      </w:hyperlink>
    </w:p>
    <w:p w14:paraId="3A1B5C0C" w14:textId="6F6B2AF0"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4" w:history="1">
        <w:r w:rsidRPr="00724375">
          <w:rPr>
            <w:rStyle w:val="affffffe"/>
            <w:rFonts w:hint="eastAsia"/>
            <w:noProof/>
          </w:rPr>
          <w:t>引言</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_Toc203406744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III</w:t>
        </w:r>
        <w:r w:rsidRPr="00724375">
          <w:rPr>
            <w:rFonts w:hint="eastAsia"/>
            <w:noProof/>
          </w:rPr>
          <w:fldChar w:fldCharType="end"/>
        </w:r>
      </w:hyperlink>
    </w:p>
    <w:p w14:paraId="46A70D07" w14:textId="1DD12870"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5" w:history="1">
        <w:r w:rsidRPr="00724375">
          <w:rPr>
            <w:rStyle w:val="affffffe"/>
            <w:rFonts w:hint="eastAsia"/>
            <w:noProof/>
          </w:rPr>
          <w:t>1</w:t>
        </w:r>
        <w:r>
          <w:rPr>
            <w:rStyle w:val="affffffe"/>
            <w:noProof/>
          </w:rPr>
          <w:t xml:space="preserve"> </w:t>
        </w:r>
        <w:r w:rsidRPr="00724375">
          <w:rPr>
            <w:rStyle w:val="affffffe"/>
            <w:rFonts w:hint="eastAsia"/>
            <w:noProof/>
          </w:rPr>
          <w:t xml:space="preserve"> 范围</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_Toc203406745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1</w:t>
        </w:r>
        <w:r w:rsidRPr="00724375">
          <w:rPr>
            <w:rFonts w:hint="eastAsia"/>
            <w:noProof/>
          </w:rPr>
          <w:fldChar w:fldCharType="end"/>
        </w:r>
      </w:hyperlink>
    </w:p>
    <w:p w14:paraId="11ABA920" w14:textId="5D6CCC83"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6" w:history="1">
        <w:r w:rsidRPr="00724375">
          <w:rPr>
            <w:rStyle w:val="affffffe"/>
            <w:rFonts w:hint="eastAsia"/>
            <w:noProof/>
          </w:rPr>
          <w:t>2</w:t>
        </w:r>
        <w:r>
          <w:rPr>
            <w:rStyle w:val="affffffe"/>
            <w:noProof/>
          </w:rPr>
          <w:t xml:space="preserve"> </w:t>
        </w:r>
        <w:r w:rsidRPr="00724375">
          <w:rPr>
            <w:rStyle w:val="affffffe"/>
            <w:rFonts w:hint="eastAsia"/>
            <w:noProof/>
          </w:rPr>
          <w:t xml:space="preserve"> 规范性引用文件</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_Toc203406746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1</w:t>
        </w:r>
        <w:r w:rsidRPr="00724375">
          <w:rPr>
            <w:rFonts w:hint="eastAsia"/>
            <w:noProof/>
          </w:rPr>
          <w:fldChar w:fldCharType="end"/>
        </w:r>
      </w:hyperlink>
    </w:p>
    <w:p w14:paraId="0183F377" w14:textId="1EE7DF45"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7" w:history="1">
        <w:r w:rsidRPr="00724375">
          <w:rPr>
            <w:rStyle w:val="affffffe"/>
            <w:rFonts w:hint="eastAsia"/>
            <w:noProof/>
          </w:rPr>
          <w:t>3</w:t>
        </w:r>
        <w:r>
          <w:rPr>
            <w:rStyle w:val="affffffe"/>
            <w:noProof/>
          </w:rPr>
          <w:t xml:space="preserve"> </w:t>
        </w:r>
        <w:r w:rsidRPr="00724375">
          <w:rPr>
            <w:rStyle w:val="affffffe"/>
            <w:rFonts w:hint="eastAsia"/>
            <w:noProof/>
          </w:rPr>
          <w:t xml:space="preserve"> 术语和定义</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_Toc203406747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1</w:t>
        </w:r>
        <w:r w:rsidRPr="00724375">
          <w:rPr>
            <w:rFonts w:hint="eastAsia"/>
            <w:noProof/>
          </w:rPr>
          <w:fldChar w:fldCharType="end"/>
        </w:r>
      </w:hyperlink>
    </w:p>
    <w:p w14:paraId="3E1FD09B" w14:textId="24E680C1"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8" w:history="1">
        <w:r w:rsidRPr="00724375">
          <w:rPr>
            <w:rStyle w:val="affffffe"/>
            <w:rFonts w:hint="eastAsia"/>
            <w:noProof/>
          </w:rPr>
          <w:t>4</w:t>
        </w:r>
        <w:r>
          <w:rPr>
            <w:rStyle w:val="affffffe"/>
            <w:noProof/>
          </w:rPr>
          <w:t xml:space="preserve"> </w:t>
        </w:r>
        <w:r w:rsidRPr="00724375">
          <w:rPr>
            <w:rStyle w:val="affffffe"/>
            <w:rFonts w:hint="eastAsia"/>
            <w:noProof/>
          </w:rPr>
          <w:t xml:space="preserve"> 原料要求</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_Toc203406748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1</w:t>
        </w:r>
        <w:r w:rsidRPr="00724375">
          <w:rPr>
            <w:rFonts w:hint="eastAsia"/>
            <w:noProof/>
          </w:rPr>
          <w:fldChar w:fldCharType="end"/>
        </w:r>
      </w:hyperlink>
    </w:p>
    <w:p w14:paraId="6592A2DF" w14:textId="0C8FB595"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49" w:history="1">
        <w:r w:rsidRPr="00724375">
          <w:rPr>
            <w:rStyle w:val="affffffe"/>
            <w:rFonts w:hint="eastAsia"/>
            <w:noProof/>
          </w:rPr>
          <w:t>5</w:t>
        </w:r>
        <w:r>
          <w:rPr>
            <w:rStyle w:val="affffffe"/>
            <w:noProof/>
          </w:rPr>
          <w:t xml:space="preserve"> </w:t>
        </w:r>
        <w:r w:rsidRPr="00724375">
          <w:rPr>
            <w:rStyle w:val="affffffe"/>
            <w:rFonts w:hint="eastAsia"/>
            <w:noProof/>
          </w:rPr>
          <w:t xml:space="preserve"> 传统制作过程和工艺</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_Toc203406749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2</w:t>
        </w:r>
        <w:r w:rsidRPr="00724375">
          <w:rPr>
            <w:rFonts w:hint="eastAsia"/>
            <w:noProof/>
          </w:rPr>
          <w:fldChar w:fldCharType="end"/>
        </w:r>
      </w:hyperlink>
    </w:p>
    <w:p w14:paraId="457F4524" w14:textId="11C541F9"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50" w:history="1">
        <w:r w:rsidRPr="00724375">
          <w:rPr>
            <w:rStyle w:val="affffffe"/>
            <w:rFonts w:hint="eastAsia"/>
            <w:noProof/>
          </w:rPr>
          <w:t>6</w:t>
        </w:r>
        <w:r>
          <w:rPr>
            <w:rStyle w:val="affffffe"/>
            <w:noProof/>
          </w:rPr>
          <w:t xml:space="preserve"> </w:t>
        </w:r>
        <w:r w:rsidRPr="00724375">
          <w:rPr>
            <w:rStyle w:val="affffffe"/>
            <w:rFonts w:hint="eastAsia"/>
            <w:noProof/>
          </w:rPr>
          <w:t xml:space="preserve"> 感官要求</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_Toc203406750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2</w:t>
        </w:r>
        <w:r w:rsidRPr="00724375">
          <w:rPr>
            <w:rFonts w:hint="eastAsia"/>
            <w:noProof/>
          </w:rPr>
          <w:fldChar w:fldCharType="end"/>
        </w:r>
      </w:hyperlink>
    </w:p>
    <w:p w14:paraId="3E8C40C8" w14:textId="3B062030"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51" w:history="1">
        <w:r w:rsidRPr="00724375">
          <w:rPr>
            <w:rStyle w:val="affffffe"/>
            <w:rFonts w:hint="eastAsia"/>
            <w:noProof/>
          </w:rPr>
          <w:t>7</w:t>
        </w:r>
        <w:r>
          <w:rPr>
            <w:rStyle w:val="affffffe"/>
            <w:noProof/>
          </w:rPr>
          <w:t xml:space="preserve"> </w:t>
        </w:r>
        <w:r w:rsidRPr="00724375">
          <w:rPr>
            <w:rStyle w:val="affffffe"/>
            <w:rFonts w:hint="eastAsia"/>
            <w:noProof/>
          </w:rPr>
          <w:t xml:space="preserve"> 制作过程卫生要求</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_Toc203406751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3</w:t>
        </w:r>
        <w:r w:rsidRPr="00724375">
          <w:rPr>
            <w:rFonts w:hint="eastAsia"/>
            <w:noProof/>
          </w:rPr>
          <w:fldChar w:fldCharType="end"/>
        </w:r>
      </w:hyperlink>
    </w:p>
    <w:p w14:paraId="259E162B" w14:textId="66A10340"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52" w:history="1">
        <w:r w:rsidRPr="00724375">
          <w:rPr>
            <w:rStyle w:val="affffffe"/>
            <w:rFonts w:hint="eastAsia"/>
            <w:noProof/>
          </w:rPr>
          <w:t>附录A（资料性）</w:t>
        </w:r>
        <w:r>
          <w:rPr>
            <w:rStyle w:val="affffffe"/>
            <w:noProof/>
          </w:rPr>
          <w:t xml:space="preserve"> </w:t>
        </w:r>
        <w:r w:rsidRPr="00724375">
          <w:rPr>
            <w:rStyle w:val="affffffe"/>
            <w:rFonts w:hint="eastAsia"/>
            <w:noProof/>
          </w:rPr>
          <w:t xml:space="preserve"> 扁食典型形态示例</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_Toc203406752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4</w:t>
        </w:r>
        <w:r w:rsidRPr="00724375">
          <w:rPr>
            <w:rFonts w:hint="eastAsia"/>
            <w:noProof/>
          </w:rPr>
          <w:fldChar w:fldCharType="end"/>
        </w:r>
      </w:hyperlink>
    </w:p>
    <w:p w14:paraId="3CC53D79" w14:textId="53BFB23A" w:rsidR="00724375" w:rsidRPr="00724375" w:rsidRDefault="00724375">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203406753" w:history="1">
        <w:r w:rsidRPr="00724375">
          <w:rPr>
            <w:rStyle w:val="affffffe"/>
            <w:rFonts w:hint="eastAsia"/>
            <w:noProof/>
          </w:rPr>
          <w:t>参考文献</w:t>
        </w:r>
        <w:r w:rsidRPr="00724375">
          <w:rPr>
            <w:rFonts w:hint="eastAsia"/>
            <w:noProof/>
          </w:rPr>
          <w:tab/>
        </w:r>
        <w:r w:rsidRPr="00724375">
          <w:rPr>
            <w:rFonts w:hint="eastAsia"/>
            <w:noProof/>
          </w:rPr>
          <w:fldChar w:fldCharType="begin"/>
        </w:r>
        <w:r w:rsidRPr="00724375">
          <w:rPr>
            <w:rFonts w:hint="eastAsia"/>
            <w:noProof/>
          </w:rPr>
          <w:instrText xml:space="preserve"> </w:instrText>
        </w:r>
        <w:r w:rsidRPr="00724375">
          <w:rPr>
            <w:noProof/>
          </w:rPr>
          <w:instrText>PAGEREF _Toc203406753 \h</w:instrText>
        </w:r>
        <w:r w:rsidRPr="00724375">
          <w:rPr>
            <w:rFonts w:hint="eastAsia"/>
            <w:noProof/>
          </w:rPr>
          <w:instrText xml:space="preserve"> </w:instrText>
        </w:r>
        <w:r w:rsidRPr="00724375">
          <w:rPr>
            <w:rFonts w:hint="eastAsia"/>
            <w:noProof/>
          </w:rPr>
        </w:r>
        <w:r w:rsidRPr="00724375">
          <w:rPr>
            <w:rFonts w:hint="eastAsia"/>
            <w:noProof/>
          </w:rPr>
          <w:fldChar w:fldCharType="separate"/>
        </w:r>
        <w:r w:rsidRPr="00724375">
          <w:rPr>
            <w:noProof/>
          </w:rPr>
          <w:t>5</w:t>
        </w:r>
        <w:r w:rsidRPr="00724375">
          <w:rPr>
            <w:rFonts w:hint="eastAsia"/>
            <w:noProof/>
          </w:rPr>
          <w:fldChar w:fldCharType="end"/>
        </w:r>
      </w:hyperlink>
    </w:p>
    <w:p w14:paraId="19817E28" w14:textId="75D41A3A" w:rsidR="00724375" w:rsidRPr="00724375" w:rsidRDefault="00724375" w:rsidP="00724375">
      <w:pPr>
        <w:pStyle w:val="affffff2"/>
        <w:spacing w:after="468"/>
        <w:sectPr w:rsidR="00724375" w:rsidRPr="00724375" w:rsidSect="00724375">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724375">
        <w:fldChar w:fldCharType="end"/>
      </w:r>
    </w:p>
    <w:p w14:paraId="5E8CFBAF" w14:textId="77777777" w:rsidR="009272EA" w:rsidRDefault="009272EA" w:rsidP="009272EA">
      <w:pPr>
        <w:pStyle w:val="a6"/>
        <w:spacing w:before="900" w:after="468"/>
      </w:pPr>
      <w:bookmarkStart w:id="20" w:name="BookMark2"/>
      <w:bookmarkStart w:id="21" w:name="_Toc203406743"/>
      <w:bookmarkEnd w:id="19"/>
      <w:r w:rsidRPr="009272EA">
        <w:rPr>
          <w:spacing w:val="320"/>
        </w:rPr>
        <w:lastRenderedPageBreak/>
        <w:t>前</w:t>
      </w:r>
      <w:r>
        <w:t>言</w:t>
      </w:r>
      <w:bookmarkEnd w:id="16"/>
      <w:bookmarkEnd w:id="17"/>
      <w:bookmarkEnd w:id="18"/>
      <w:bookmarkEnd w:id="21"/>
    </w:p>
    <w:p w14:paraId="3ADFC2C6" w14:textId="77777777" w:rsidR="009272EA" w:rsidRDefault="009272EA" w:rsidP="009272EA">
      <w:pPr>
        <w:pStyle w:val="affffb"/>
        <w:ind w:firstLine="420"/>
      </w:pPr>
      <w:r>
        <w:rPr>
          <w:rFonts w:hint="eastAsia"/>
        </w:rPr>
        <w:t>本文件按照GB/T 1.1—2020《标准化工作导则  第1部分：标准化文件的结构和起草规则》的规定起草。</w:t>
      </w:r>
    </w:p>
    <w:p w14:paraId="10193CB8" w14:textId="4C2795F4" w:rsidR="009272EA" w:rsidRDefault="009272EA" w:rsidP="009272EA">
      <w:pPr>
        <w:pStyle w:val="affffb"/>
        <w:ind w:firstLine="420"/>
      </w:pPr>
      <w:r>
        <w:rPr>
          <w:rFonts w:hint="eastAsia"/>
        </w:rPr>
        <w:t>本文件是</w:t>
      </w:r>
      <w:r>
        <w:t>DB3502/T 045</w:t>
      </w:r>
      <w:r>
        <w:rPr>
          <w:rFonts w:hint="eastAsia"/>
        </w:rPr>
        <w:t>《厦门特色美食制作规程》的第</w:t>
      </w:r>
      <w:r w:rsidR="00BB3832">
        <w:rPr>
          <w:rFonts w:hint="eastAsia"/>
        </w:rPr>
        <w:t>27</w:t>
      </w:r>
      <w:r>
        <w:rPr>
          <w:rFonts w:hint="eastAsia"/>
        </w:rPr>
        <w:t>部分。</w:t>
      </w:r>
      <w:r>
        <w:t>DB3502/T 045</w:t>
      </w:r>
      <w:r>
        <w:rPr>
          <w:rFonts w:hint="eastAsia"/>
        </w:rPr>
        <w:t>已经发布了以下部分：</w:t>
      </w:r>
    </w:p>
    <w:p w14:paraId="333B195D" w14:textId="27DD8332" w:rsidR="009272EA" w:rsidRDefault="009272EA" w:rsidP="009272EA">
      <w:pPr>
        <w:pStyle w:val="af2"/>
      </w:pPr>
      <w:r>
        <w:rPr>
          <w:rFonts w:hint="eastAsia"/>
        </w:rPr>
        <w:t>第</w:t>
      </w:r>
      <w:r>
        <w:t>1</w:t>
      </w:r>
      <w:r>
        <w:rPr>
          <w:rFonts w:hint="eastAsia"/>
        </w:rPr>
        <w:t>部分：沙茶面；</w:t>
      </w:r>
    </w:p>
    <w:p w14:paraId="7D48D94D" w14:textId="446FE8C0" w:rsidR="009272EA" w:rsidRDefault="009272EA" w:rsidP="009272EA">
      <w:pPr>
        <w:pStyle w:val="af2"/>
      </w:pPr>
      <w:r>
        <w:rPr>
          <w:rFonts w:hint="eastAsia"/>
        </w:rPr>
        <w:t>第</w:t>
      </w:r>
      <w:r>
        <w:t>2</w:t>
      </w:r>
      <w:r>
        <w:rPr>
          <w:rFonts w:hint="eastAsia"/>
        </w:rPr>
        <w:t>部分：海蛎煎；</w:t>
      </w:r>
    </w:p>
    <w:p w14:paraId="6EC55AFA" w14:textId="3211FD1F" w:rsidR="009272EA" w:rsidRDefault="009272EA" w:rsidP="009272EA">
      <w:pPr>
        <w:pStyle w:val="af2"/>
      </w:pPr>
      <w:r>
        <w:rPr>
          <w:rFonts w:hint="eastAsia"/>
        </w:rPr>
        <w:t>第</w:t>
      </w:r>
      <w:r>
        <w:t>3</w:t>
      </w:r>
      <w:r>
        <w:rPr>
          <w:rFonts w:hint="eastAsia"/>
        </w:rPr>
        <w:t>部分：同安封肉；</w:t>
      </w:r>
    </w:p>
    <w:p w14:paraId="24401A57" w14:textId="127EEB85" w:rsidR="009272EA" w:rsidRDefault="009272EA" w:rsidP="009272EA">
      <w:pPr>
        <w:pStyle w:val="af2"/>
      </w:pPr>
      <w:r>
        <w:rPr>
          <w:rFonts w:hint="eastAsia"/>
        </w:rPr>
        <w:t>第</w:t>
      </w:r>
      <w:r>
        <w:t>4</w:t>
      </w:r>
      <w:r>
        <w:rPr>
          <w:rFonts w:hint="eastAsia"/>
        </w:rPr>
        <w:t>部分：姜母鸭；</w:t>
      </w:r>
    </w:p>
    <w:p w14:paraId="4A3F3646" w14:textId="14AA3DD3" w:rsidR="009272EA" w:rsidRDefault="009272EA" w:rsidP="009272EA">
      <w:pPr>
        <w:pStyle w:val="af2"/>
      </w:pPr>
      <w:r>
        <w:rPr>
          <w:rFonts w:hint="eastAsia"/>
        </w:rPr>
        <w:t>第</w:t>
      </w:r>
      <w:r>
        <w:t>5</w:t>
      </w:r>
      <w:r>
        <w:rPr>
          <w:rFonts w:hint="eastAsia"/>
        </w:rPr>
        <w:t>部分：土笋冻；</w:t>
      </w:r>
    </w:p>
    <w:p w14:paraId="7611FDE2" w14:textId="5708212F" w:rsidR="009272EA" w:rsidRDefault="009272EA" w:rsidP="009272EA">
      <w:pPr>
        <w:pStyle w:val="af2"/>
      </w:pPr>
      <w:r>
        <w:rPr>
          <w:rFonts w:hint="eastAsia"/>
        </w:rPr>
        <w:t>第</w:t>
      </w:r>
      <w:r>
        <w:t>6</w:t>
      </w:r>
      <w:r>
        <w:rPr>
          <w:rFonts w:hint="eastAsia"/>
        </w:rPr>
        <w:t>部分：炸五香卷；</w:t>
      </w:r>
    </w:p>
    <w:p w14:paraId="2B45BADE" w14:textId="5121DBB3" w:rsidR="009272EA" w:rsidRDefault="009272EA" w:rsidP="009272EA">
      <w:pPr>
        <w:pStyle w:val="af2"/>
      </w:pPr>
      <w:r>
        <w:rPr>
          <w:rFonts w:hint="eastAsia"/>
        </w:rPr>
        <w:t>第</w:t>
      </w:r>
      <w:r>
        <w:t>7</w:t>
      </w:r>
      <w:r>
        <w:rPr>
          <w:rFonts w:hint="eastAsia"/>
        </w:rPr>
        <w:t>部分：薄饼；</w:t>
      </w:r>
    </w:p>
    <w:p w14:paraId="2D1EA28D" w14:textId="177929DE" w:rsidR="009272EA" w:rsidRDefault="009272EA" w:rsidP="009272EA">
      <w:pPr>
        <w:pStyle w:val="af2"/>
      </w:pPr>
      <w:r>
        <w:rPr>
          <w:rFonts w:hint="eastAsia"/>
        </w:rPr>
        <w:t>第</w:t>
      </w:r>
      <w:r>
        <w:t>8</w:t>
      </w:r>
      <w:r>
        <w:rPr>
          <w:rFonts w:hint="eastAsia"/>
        </w:rPr>
        <w:t>部分：面线糊；</w:t>
      </w:r>
    </w:p>
    <w:p w14:paraId="0B4ED524" w14:textId="20D1FB37" w:rsidR="009272EA" w:rsidRDefault="009272EA" w:rsidP="009272EA">
      <w:pPr>
        <w:pStyle w:val="af2"/>
      </w:pPr>
      <w:r>
        <w:rPr>
          <w:rFonts w:hint="eastAsia"/>
        </w:rPr>
        <w:t>第</w:t>
      </w:r>
      <w:r>
        <w:t>9</w:t>
      </w:r>
      <w:r>
        <w:rPr>
          <w:rFonts w:hint="eastAsia"/>
        </w:rPr>
        <w:t>部分：花生汤；</w:t>
      </w:r>
    </w:p>
    <w:p w14:paraId="6A53785A" w14:textId="03B3F039" w:rsidR="009272EA" w:rsidRDefault="009272EA" w:rsidP="009272EA">
      <w:pPr>
        <w:pStyle w:val="af2"/>
      </w:pPr>
      <w:r>
        <w:rPr>
          <w:rFonts w:hint="eastAsia"/>
        </w:rPr>
        <w:t>第</w:t>
      </w:r>
      <w:r>
        <w:t>10</w:t>
      </w:r>
      <w:r>
        <w:rPr>
          <w:rFonts w:hint="eastAsia"/>
        </w:rPr>
        <w:t>部分：韭菜盒；</w:t>
      </w:r>
    </w:p>
    <w:p w14:paraId="1F3D1054" w14:textId="75858B9B" w:rsidR="009272EA" w:rsidRDefault="009272EA" w:rsidP="009272EA">
      <w:pPr>
        <w:pStyle w:val="af2"/>
      </w:pPr>
      <w:r>
        <w:rPr>
          <w:rFonts w:hint="eastAsia"/>
        </w:rPr>
        <w:t>第</w:t>
      </w:r>
      <w:r>
        <w:t>11</w:t>
      </w:r>
      <w:r>
        <w:rPr>
          <w:rFonts w:hint="eastAsia"/>
        </w:rPr>
        <w:t>部分：煎蟹；</w:t>
      </w:r>
    </w:p>
    <w:p w14:paraId="04A8351F" w14:textId="273E03E1" w:rsidR="009272EA" w:rsidRDefault="009272EA" w:rsidP="009272EA">
      <w:pPr>
        <w:pStyle w:val="af2"/>
      </w:pPr>
      <w:r>
        <w:rPr>
          <w:rFonts w:hint="eastAsia"/>
        </w:rPr>
        <w:t>第</w:t>
      </w:r>
      <w:r>
        <w:t>12</w:t>
      </w:r>
      <w:r>
        <w:rPr>
          <w:rFonts w:hint="eastAsia"/>
        </w:rPr>
        <w:t>部分：炒面线；</w:t>
      </w:r>
    </w:p>
    <w:p w14:paraId="440A8821" w14:textId="266E10FB" w:rsidR="009272EA" w:rsidRDefault="009272EA" w:rsidP="009272EA">
      <w:pPr>
        <w:pStyle w:val="af2"/>
      </w:pPr>
      <w:r>
        <w:rPr>
          <w:rFonts w:hint="eastAsia"/>
        </w:rPr>
        <w:t>第</w:t>
      </w:r>
      <w:r>
        <w:t>13</w:t>
      </w:r>
      <w:r>
        <w:rPr>
          <w:rFonts w:hint="eastAsia"/>
        </w:rPr>
        <w:t>部分：虾面；</w:t>
      </w:r>
    </w:p>
    <w:p w14:paraId="631537B9" w14:textId="7800F9F8" w:rsidR="009272EA" w:rsidRDefault="009272EA" w:rsidP="009272EA">
      <w:pPr>
        <w:pStyle w:val="af2"/>
      </w:pPr>
      <w:r>
        <w:rPr>
          <w:rFonts w:hint="eastAsia"/>
        </w:rPr>
        <w:t>第</w:t>
      </w:r>
      <w:r>
        <w:t>15</w:t>
      </w:r>
      <w:r>
        <w:rPr>
          <w:rFonts w:hint="eastAsia"/>
        </w:rPr>
        <w:t>部分：馅饼；</w:t>
      </w:r>
    </w:p>
    <w:p w14:paraId="28EB09D1" w14:textId="66D1B908" w:rsidR="00D87707" w:rsidRDefault="009272EA" w:rsidP="00D87707">
      <w:pPr>
        <w:pStyle w:val="af2"/>
      </w:pPr>
      <w:r>
        <w:rPr>
          <w:rFonts w:hint="eastAsia"/>
        </w:rPr>
        <w:t>第</w:t>
      </w:r>
      <w:r>
        <w:t>16</w:t>
      </w:r>
      <w:r>
        <w:rPr>
          <w:rFonts w:hint="eastAsia"/>
        </w:rPr>
        <w:t>部分：海鲜酱油水</w:t>
      </w:r>
      <w:r w:rsidR="00D87707">
        <w:rPr>
          <w:rFonts w:hint="eastAsia"/>
        </w:rPr>
        <w:t>；</w:t>
      </w:r>
    </w:p>
    <w:p w14:paraId="5BE45D5B" w14:textId="244826DC" w:rsidR="00D87707" w:rsidRDefault="00D87707" w:rsidP="00D87707">
      <w:pPr>
        <w:pStyle w:val="af2"/>
      </w:pPr>
      <w:r>
        <w:rPr>
          <w:rFonts w:hint="eastAsia"/>
        </w:rPr>
        <w:t>第</w:t>
      </w:r>
      <w:r>
        <w:t>17</w:t>
      </w:r>
      <w:r>
        <w:rPr>
          <w:rFonts w:hint="eastAsia"/>
        </w:rPr>
        <w:t>部分：白灼章鱼；</w:t>
      </w:r>
    </w:p>
    <w:p w14:paraId="62DE625E" w14:textId="6006DCB1" w:rsidR="00D87707" w:rsidRDefault="00D87707" w:rsidP="00D87707">
      <w:pPr>
        <w:pStyle w:val="af2"/>
      </w:pPr>
      <w:r>
        <w:rPr>
          <w:rFonts w:hint="eastAsia"/>
        </w:rPr>
        <w:t>第</w:t>
      </w:r>
      <w:r>
        <w:t>18</w:t>
      </w:r>
      <w:r>
        <w:rPr>
          <w:rFonts w:hint="eastAsia"/>
        </w:rPr>
        <w:t>部分：芋包；</w:t>
      </w:r>
    </w:p>
    <w:p w14:paraId="0870A916" w14:textId="19964A0F" w:rsidR="00D87707" w:rsidRDefault="00D87707" w:rsidP="00D87707">
      <w:pPr>
        <w:pStyle w:val="af2"/>
      </w:pPr>
      <w:r>
        <w:rPr>
          <w:rFonts w:hint="eastAsia"/>
        </w:rPr>
        <w:t>第</w:t>
      </w:r>
      <w:r>
        <w:t>19</w:t>
      </w:r>
      <w:r>
        <w:rPr>
          <w:rFonts w:hint="eastAsia"/>
        </w:rPr>
        <w:t>部分：肉粽；</w:t>
      </w:r>
    </w:p>
    <w:p w14:paraId="65136AE9" w14:textId="048721A1" w:rsidR="00D87707" w:rsidRDefault="00D87707" w:rsidP="00D87707">
      <w:pPr>
        <w:pStyle w:val="af2"/>
      </w:pPr>
      <w:r>
        <w:rPr>
          <w:rFonts w:hint="eastAsia"/>
        </w:rPr>
        <w:t>第</w:t>
      </w:r>
      <w:r>
        <w:t>20</w:t>
      </w:r>
      <w:r>
        <w:rPr>
          <w:rFonts w:hint="eastAsia"/>
        </w:rPr>
        <w:t>部分：油葱粿；</w:t>
      </w:r>
    </w:p>
    <w:p w14:paraId="34F95625" w14:textId="4C8259AB" w:rsidR="00D87707" w:rsidRDefault="00D87707" w:rsidP="00D87707">
      <w:pPr>
        <w:pStyle w:val="af2"/>
      </w:pPr>
      <w:r>
        <w:rPr>
          <w:rFonts w:hint="eastAsia"/>
        </w:rPr>
        <w:t>第</w:t>
      </w:r>
      <w:r>
        <w:t>21</w:t>
      </w:r>
      <w:r>
        <w:rPr>
          <w:rFonts w:hint="eastAsia"/>
        </w:rPr>
        <w:t>部分：炸枣；</w:t>
      </w:r>
    </w:p>
    <w:p w14:paraId="5C6A99B0" w14:textId="5BC258AF" w:rsidR="00D87707" w:rsidRDefault="00D87707" w:rsidP="00D87707">
      <w:pPr>
        <w:pStyle w:val="af2"/>
      </w:pPr>
      <w:r>
        <w:rPr>
          <w:rFonts w:hint="eastAsia"/>
        </w:rPr>
        <w:t>第</w:t>
      </w:r>
      <w:r>
        <w:t>22</w:t>
      </w:r>
      <w:r>
        <w:rPr>
          <w:rFonts w:hint="eastAsia"/>
        </w:rPr>
        <w:t>部分：麻糍；</w:t>
      </w:r>
    </w:p>
    <w:p w14:paraId="0096E363" w14:textId="6361692B" w:rsidR="00D87707" w:rsidRDefault="00D87707" w:rsidP="00D87707">
      <w:pPr>
        <w:pStyle w:val="af2"/>
      </w:pPr>
      <w:r>
        <w:rPr>
          <w:rFonts w:hint="eastAsia"/>
        </w:rPr>
        <w:t>第</w:t>
      </w:r>
      <w:r>
        <w:t>23</w:t>
      </w:r>
      <w:r>
        <w:rPr>
          <w:rFonts w:hint="eastAsia"/>
        </w:rPr>
        <w:t>部分：卤鸭；</w:t>
      </w:r>
    </w:p>
    <w:p w14:paraId="379DF667" w14:textId="73A6DE34" w:rsidR="00D87707" w:rsidRDefault="00D87707" w:rsidP="00D87707">
      <w:pPr>
        <w:pStyle w:val="af2"/>
      </w:pPr>
      <w:r>
        <w:rPr>
          <w:rFonts w:hint="eastAsia"/>
        </w:rPr>
        <w:t>第</w:t>
      </w:r>
      <w:r>
        <w:t>24</w:t>
      </w:r>
      <w:r>
        <w:rPr>
          <w:rFonts w:hint="eastAsia"/>
        </w:rPr>
        <w:t>部分：马蹄酥；</w:t>
      </w:r>
    </w:p>
    <w:p w14:paraId="4202920E" w14:textId="35D0F104" w:rsidR="00D87707" w:rsidRDefault="00D87707" w:rsidP="00D87707">
      <w:pPr>
        <w:pStyle w:val="af2"/>
      </w:pPr>
      <w:r>
        <w:rPr>
          <w:rFonts w:hint="eastAsia"/>
        </w:rPr>
        <w:t>第</w:t>
      </w:r>
      <w:r>
        <w:t>25</w:t>
      </w:r>
      <w:r>
        <w:rPr>
          <w:rFonts w:hint="eastAsia"/>
        </w:rPr>
        <w:t>部分：鱼粥；</w:t>
      </w:r>
    </w:p>
    <w:p w14:paraId="77A9F0B5" w14:textId="2824A539" w:rsidR="00D87707" w:rsidRDefault="00D87707" w:rsidP="00D87707">
      <w:pPr>
        <w:pStyle w:val="af2"/>
      </w:pPr>
      <w:r>
        <w:rPr>
          <w:rFonts w:hint="eastAsia"/>
        </w:rPr>
        <w:t>第</w:t>
      </w:r>
      <w:r>
        <w:t>26</w:t>
      </w:r>
      <w:r>
        <w:rPr>
          <w:rFonts w:hint="eastAsia"/>
        </w:rPr>
        <w:t>部分：海蟹糯米粥；</w:t>
      </w:r>
    </w:p>
    <w:p w14:paraId="4D8456D9" w14:textId="7537F035" w:rsidR="00D87707" w:rsidRDefault="00D87707" w:rsidP="00D87707">
      <w:pPr>
        <w:pStyle w:val="af2"/>
      </w:pPr>
      <w:r>
        <w:rPr>
          <w:rFonts w:hint="eastAsia"/>
        </w:rPr>
        <w:t>第</w:t>
      </w:r>
      <w:r>
        <w:t>27</w:t>
      </w:r>
      <w:r>
        <w:rPr>
          <w:rFonts w:hint="eastAsia"/>
        </w:rPr>
        <w:t>部分：扁食；</w:t>
      </w:r>
    </w:p>
    <w:p w14:paraId="73DB230C" w14:textId="0E38568E" w:rsidR="00D87707" w:rsidRDefault="00D87707" w:rsidP="00D87707">
      <w:pPr>
        <w:pStyle w:val="af2"/>
      </w:pPr>
      <w:r>
        <w:rPr>
          <w:rFonts w:hint="eastAsia"/>
        </w:rPr>
        <w:t>第</w:t>
      </w:r>
      <w:r>
        <w:t>29</w:t>
      </w:r>
      <w:r>
        <w:rPr>
          <w:rFonts w:hint="eastAsia"/>
        </w:rPr>
        <w:t>部分：土龙汤；</w:t>
      </w:r>
    </w:p>
    <w:p w14:paraId="0FBC0926" w14:textId="2ECEF16A" w:rsidR="00D87707" w:rsidRPr="009272EA" w:rsidRDefault="00D87707" w:rsidP="00D87707">
      <w:pPr>
        <w:pStyle w:val="af2"/>
      </w:pPr>
      <w:r>
        <w:rPr>
          <w:rFonts w:hint="eastAsia"/>
        </w:rPr>
        <w:t>第</w:t>
      </w:r>
      <w:r>
        <w:t>30</w:t>
      </w:r>
      <w:r>
        <w:rPr>
          <w:rFonts w:hint="eastAsia"/>
        </w:rPr>
        <w:t>部分：鸭肉面线。</w:t>
      </w:r>
    </w:p>
    <w:p w14:paraId="29512949" w14:textId="46732527" w:rsidR="009272EA" w:rsidRDefault="009272EA" w:rsidP="009272EA">
      <w:pPr>
        <w:pStyle w:val="affffb"/>
        <w:ind w:firstLine="420"/>
      </w:pPr>
      <w:r>
        <w:rPr>
          <w:rFonts w:hint="eastAsia"/>
        </w:rPr>
        <w:t>请注意本文件的某些内容可能涉及专利。本文件的发布机构不承担识别专利的责任。</w:t>
      </w:r>
    </w:p>
    <w:p w14:paraId="29A9A9F7" w14:textId="7929BB8E" w:rsidR="009272EA" w:rsidRDefault="009272EA" w:rsidP="009272EA">
      <w:pPr>
        <w:pStyle w:val="affffb"/>
        <w:ind w:firstLine="420"/>
      </w:pPr>
      <w:r>
        <w:rPr>
          <w:rFonts w:hint="eastAsia"/>
        </w:rPr>
        <w:t>本文件由厦门市餐饮行业协会提出。</w:t>
      </w:r>
    </w:p>
    <w:p w14:paraId="6CEA3767" w14:textId="383F6CFB" w:rsidR="009272EA" w:rsidRDefault="009272EA" w:rsidP="009272EA">
      <w:pPr>
        <w:pStyle w:val="affffb"/>
        <w:ind w:firstLine="420"/>
      </w:pPr>
      <w:r>
        <w:rPr>
          <w:rFonts w:hint="eastAsia"/>
        </w:rPr>
        <w:t>本文件由厦门市商务局归口。</w:t>
      </w:r>
    </w:p>
    <w:p w14:paraId="705C5FFA" w14:textId="26BED5C9" w:rsidR="009272EA" w:rsidRDefault="009272EA" w:rsidP="009272EA">
      <w:pPr>
        <w:pStyle w:val="affffb"/>
        <w:ind w:firstLine="420"/>
      </w:pPr>
      <w:r>
        <w:rPr>
          <w:rFonts w:hint="eastAsia"/>
        </w:rPr>
        <w:t>本文件起草单位：厦门市餐饮行业协会、厦门市标准化研究院、。</w:t>
      </w:r>
    </w:p>
    <w:p w14:paraId="6F7E25B0" w14:textId="77C2ADB1" w:rsidR="009272EA" w:rsidRPr="009272EA" w:rsidRDefault="009272EA" w:rsidP="009272EA">
      <w:pPr>
        <w:pStyle w:val="affffb"/>
        <w:ind w:firstLine="420"/>
      </w:pPr>
      <w:r>
        <w:rPr>
          <w:rFonts w:hint="eastAsia"/>
        </w:rPr>
        <w:t>本文件主要起草人：。</w:t>
      </w:r>
    </w:p>
    <w:p w14:paraId="76F00263" w14:textId="47201249" w:rsidR="009272EA" w:rsidRPr="009272EA" w:rsidRDefault="009272EA" w:rsidP="009272EA">
      <w:pPr>
        <w:pStyle w:val="affffb"/>
        <w:ind w:firstLine="420"/>
        <w:sectPr w:rsidR="009272EA" w:rsidRPr="009272EA" w:rsidSect="00626453">
          <w:pgSz w:w="11906" w:h="16838" w:code="9"/>
          <w:pgMar w:top="1928" w:right="1134" w:bottom="1134" w:left="1134" w:header="1418" w:footer="1134" w:gutter="284"/>
          <w:pgNumType w:fmt="upperRoman"/>
          <w:cols w:space="425"/>
          <w:formProt w:val="0"/>
          <w:docGrid w:type="lines" w:linePitch="312"/>
        </w:sectPr>
      </w:pPr>
    </w:p>
    <w:p w14:paraId="0CD48A99" w14:textId="77777777" w:rsidR="00281C0D" w:rsidRDefault="00281C0D" w:rsidP="00281C0D">
      <w:pPr>
        <w:pStyle w:val="a6"/>
        <w:spacing w:after="468"/>
      </w:pPr>
      <w:bookmarkStart w:id="22" w:name="_Toc162968781"/>
      <w:bookmarkStart w:id="23" w:name="_Toc162969659"/>
      <w:bookmarkStart w:id="24" w:name="_Toc164409812"/>
      <w:bookmarkStart w:id="25" w:name="BookMark3"/>
      <w:bookmarkStart w:id="26" w:name="_Toc203406744"/>
      <w:bookmarkEnd w:id="20"/>
      <w:r w:rsidRPr="00281C0D">
        <w:rPr>
          <w:spacing w:val="320"/>
        </w:rPr>
        <w:lastRenderedPageBreak/>
        <w:t>引</w:t>
      </w:r>
      <w:r>
        <w:t>言</w:t>
      </w:r>
      <w:bookmarkEnd w:id="22"/>
      <w:bookmarkEnd w:id="23"/>
      <w:bookmarkEnd w:id="24"/>
      <w:bookmarkEnd w:id="26"/>
    </w:p>
    <w:p w14:paraId="2CFDCEBF" w14:textId="6AC98A58" w:rsidR="00281C0D" w:rsidRDefault="00281C0D" w:rsidP="00281C0D">
      <w:pPr>
        <w:pStyle w:val="affffb"/>
        <w:ind w:firstLine="420"/>
      </w:pPr>
      <w:r>
        <w:rPr>
          <w:rFonts w:hint="eastAsia"/>
        </w:rPr>
        <w:t>传统特色美食是厦门城市形象的重要组成部分，蕴含着厦门的历史风俗和文化。为了传承正宗厦门“古早味”，挖掘厦门特色美食的传统制作工艺，保护传统美味不流失，对厦门传统特色美食确立制作规程成为了厦门市餐饮业界开展标准化工作的首要需求。</w:t>
      </w:r>
      <w:r>
        <w:t>DB3502/T 045</w:t>
      </w:r>
      <w:r>
        <w:rPr>
          <w:rFonts w:hint="eastAsia"/>
        </w:rPr>
        <w:t>《厦门特色美食制作规程》旨在确立适用于厦门传统特色美食的原料选择要求、传统制作工艺、感官要求、制作过程卫生要求的准则，拟由三十个部分构成。</w:t>
      </w:r>
      <w:r>
        <w:t xml:space="preserve"> </w:t>
      </w:r>
    </w:p>
    <w:p w14:paraId="1FF150F4" w14:textId="0B93D322" w:rsidR="00281C0D" w:rsidRDefault="00281C0D" w:rsidP="00281C0D">
      <w:pPr>
        <w:pStyle w:val="af2"/>
      </w:pPr>
      <w:r>
        <w:rPr>
          <w:rFonts w:hint="eastAsia"/>
        </w:rPr>
        <w:t>第</w:t>
      </w:r>
      <w:r>
        <w:t>1</w:t>
      </w:r>
      <w:r>
        <w:rPr>
          <w:rFonts w:hint="eastAsia"/>
        </w:rPr>
        <w:t>部分：沙茶面；</w:t>
      </w:r>
    </w:p>
    <w:p w14:paraId="07BB52C5" w14:textId="7255C5BC" w:rsidR="00281C0D" w:rsidRDefault="00281C0D" w:rsidP="00281C0D">
      <w:pPr>
        <w:pStyle w:val="af2"/>
      </w:pPr>
      <w:r>
        <w:rPr>
          <w:rFonts w:hint="eastAsia"/>
        </w:rPr>
        <w:t>第</w:t>
      </w:r>
      <w:r>
        <w:t>2</w:t>
      </w:r>
      <w:r>
        <w:rPr>
          <w:rFonts w:hint="eastAsia"/>
        </w:rPr>
        <w:t>部分：海蛎煎；</w:t>
      </w:r>
    </w:p>
    <w:p w14:paraId="386316E6" w14:textId="7EB675E6" w:rsidR="00281C0D" w:rsidRDefault="00281C0D" w:rsidP="00281C0D">
      <w:pPr>
        <w:pStyle w:val="af2"/>
      </w:pPr>
      <w:r>
        <w:rPr>
          <w:rFonts w:hint="eastAsia"/>
        </w:rPr>
        <w:t>第</w:t>
      </w:r>
      <w:r>
        <w:t>3</w:t>
      </w:r>
      <w:r>
        <w:rPr>
          <w:rFonts w:hint="eastAsia"/>
        </w:rPr>
        <w:t>部分：同安封肉；</w:t>
      </w:r>
    </w:p>
    <w:p w14:paraId="4C724C65" w14:textId="03A7A401" w:rsidR="00281C0D" w:rsidRDefault="00281C0D" w:rsidP="00281C0D">
      <w:pPr>
        <w:pStyle w:val="af2"/>
      </w:pPr>
      <w:r>
        <w:rPr>
          <w:rFonts w:hint="eastAsia"/>
        </w:rPr>
        <w:t>第</w:t>
      </w:r>
      <w:r>
        <w:t>4</w:t>
      </w:r>
      <w:r>
        <w:rPr>
          <w:rFonts w:hint="eastAsia"/>
        </w:rPr>
        <w:t>部分：姜母鸭；</w:t>
      </w:r>
    </w:p>
    <w:p w14:paraId="57E9AC89" w14:textId="3B733973" w:rsidR="00281C0D" w:rsidRDefault="00281C0D" w:rsidP="00281C0D">
      <w:pPr>
        <w:pStyle w:val="af2"/>
      </w:pPr>
      <w:r>
        <w:rPr>
          <w:rFonts w:hint="eastAsia"/>
        </w:rPr>
        <w:t>第</w:t>
      </w:r>
      <w:r>
        <w:t>5</w:t>
      </w:r>
      <w:r>
        <w:rPr>
          <w:rFonts w:hint="eastAsia"/>
        </w:rPr>
        <w:t>部分：土笋冻；</w:t>
      </w:r>
    </w:p>
    <w:p w14:paraId="3A8CE88C" w14:textId="6F63D393" w:rsidR="00281C0D" w:rsidRDefault="00281C0D" w:rsidP="00281C0D">
      <w:pPr>
        <w:pStyle w:val="af2"/>
      </w:pPr>
      <w:r>
        <w:rPr>
          <w:rFonts w:hint="eastAsia"/>
        </w:rPr>
        <w:t>第</w:t>
      </w:r>
      <w:r>
        <w:t>6</w:t>
      </w:r>
      <w:r>
        <w:rPr>
          <w:rFonts w:hint="eastAsia"/>
        </w:rPr>
        <w:t>部分：炸五香卷；</w:t>
      </w:r>
    </w:p>
    <w:p w14:paraId="4AC22876" w14:textId="074A6303" w:rsidR="00281C0D" w:rsidRDefault="00281C0D" w:rsidP="00281C0D">
      <w:pPr>
        <w:pStyle w:val="af2"/>
      </w:pPr>
      <w:r>
        <w:rPr>
          <w:rFonts w:hint="eastAsia"/>
        </w:rPr>
        <w:t>第</w:t>
      </w:r>
      <w:r>
        <w:t>7</w:t>
      </w:r>
      <w:r>
        <w:rPr>
          <w:rFonts w:hint="eastAsia"/>
        </w:rPr>
        <w:t>部分：薄饼；</w:t>
      </w:r>
    </w:p>
    <w:p w14:paraId="15971C66" w14:textId="3AB7699B" w:rsidR="00281C0D" w:rsidRDefault="00281C0D" w:rsidP="00281C0D">
      <w:pPr>
        <w:pStyle w:val="af2"/>
      </w:pPr>
      <w:r>
        <w:rPr>
          <w:rFonts w:hint="eastAsia"/>
        </w:rPr>
        <w:t>第</w:t>
      </w:r>
      <w:r>
        <w:t>8</w:t>
      </w:r>
      <w:r>
        <w:rPr>
          <w:rFonts w:hint="eastAsia"/>
        </w:rPr>
        <w:t>部分：面线糊；</w:t>
      </w:r>
    </w:p>
    <w:p w14:paraId="61292D40" w14:textId="30881624" w:rsidR="00281C0D" w:rsidRDefault="00281C0D" w:rsidP="00281C0D">
      <w:pPr>
        <w:pStyle w:val="af2"/>
      </w:pPr>
      <w:r>
        <w:rPr>
          <w:rFonts w:hint="eastAsia"/>
        </w:rPr>
        <w:t>第</w:t>
      </w:r>
      <w:r>
        <w:t>9</w:t>
      </w:r>
      <w:r>
        <w:rPr>
          <w:rFonts w:hint="eastAsia"/>
        </w:rPr>
        <w:t>部分：花生汤；</w:t>
      </w:r>
    </w:p>
    <w:p w14:paraId="03B9D2EF" w14:textId="53395BF6" w:rsidR="00281C0D" w:rsidRDefault="00281C0D" w:rsidP="00281C0D">
      <w:pPr>
        <w:pStyle w:val="af2"/>
      </w:pPr>
      <w:r>
        <w:rPr>
          <w:rFonts w:hint="eastAsia"/>
        </w:rPr>
        <w:t>第</w:t>
      </w:r>
      <w:r>
        <w:t>10</w:t>
      </w:r>
      <w:r>
        <w:rPr>
          <w:rFonts w:hint="eastAsia"/>
        </w:rPr>
        <w:t>部分：韭菜盒；</w:t>
      </w:r>
    </w:p>
    <w:p w14:paraId="0ADDD6C5" w14:textId="0BEDB049" w:rsidR="00281C0D" w:rsidRDefault="00281C0D" w:rsidP="00281C0D">
      <w:pPr>
        <w:pStyle w:val="af2"/>
      </w:pPr>
      <w:r>
        <w:rPr>
          <w:rFonts w:hint="eastAsia"/>
        </w:rPr>
        <w:t>第</w:t>
      </w:r>
      <w:r>
        <w:t>11</w:t>
      </w:r>
      <w:r>
        <w:rPr>
          <w:rFonts w:hint="eastAsia"/>
        </w:rPr>
        <w:t>部分：煎蟹；</w:t>
      </w:r>
    </w:p>
    <w:p w14:paraId="7B850307" w14:textId="62DE7A96" w:rsidR="00281C0D" w:rsidRDefault="00281C0D" w:rsidP="00281C0D">
      <w:pPr>
        <w:pStyle w:val="af2"/>
      </w:pPr>
      <w:r>
        <w:rPr>
          <w:rFonts w:hint="eastAsia"/>
        </w:rPr>
        <w:t>第</w:t>
      </w:r>
      <w:r>
        <w:t>12</w:t>
      </w:r>
      <w:r>
        <w:rPr>
          <w:rFonts w:hint="eastAsia"/>
        </w:rPr>
        <w:t>部分：炒面线；</w:t>
      </w:r>
    </w:p>
    <w:p w14:paraId="38D21DFA" w14:textId="530DC4F2" w:rsidR="00281C0D" w:rsidRDefault="00281C0D" w:rsidP="00281C0D">
      <w:pPr>
        <w:pStyle w:val="af2"/>
      </w:pPr>
      <w:r>
        <w:rPr>
          <w:rFonts w:hint="eastAsia"/>
        </w:rPr>
        <w:t>第</w:t>
      </w:r>
      <w:r>
        <w:t>13</w:t>
      </w:r>
      <w:r>
        <w:rPr>
          <w:rFonts w:hint="eastAsia"/>
        </w:rPr>
        <w:t>部分：虾面；</w:t>
      </w:r>
    </w:p>
    <w:p w14:paraId="6FD4D22A" w14:textId="5E6C8068" w:rsidR="00281C0D" w:rsidRDefault="00281C0D" w:rsidP="00281C0D">
      <w:pPr>
        <w:pStyle w:val="af2"/>
      </w:pPr>
      <w:r>
        <w:rPr>
          <w:rFonts w:hint="eastAsia"/>
        </w:rPr>
        <w:t>第</w:t>
      </w:r>
      <w:r>
        <w:t>14</w:t>
      </w:r>
      <w:r>
        <w:rPr>
          <w:rFonts w:hint="eastAsia"/>
        </w:rPr>
        <w:t>部分：香泥藏珍；</w:t>
      </w:r>
    </w:p>
    <w:p w14:paraId="528F8700" w14:textId="304CBA85" w:rsidR="00281C0D" w:rsidRDefault="00281C0D" w:rsidP="00281C0D">
      <w:pPr>
        <w:pStyle w:val="af2"/>
      </w:pPr>
      <w:r>
        <w:rPr>
          <w:rFonts w:hint="eastAsia"/>
        </w:rPr>
        <w:t>第</w:t>
      </w:r>
      <w:r>
        <w:t>15</w:t>
      </w:r>
      <w:r>
        <w:rPr>
          <w:rFonts w:hint="eastAsia"/>
        </w:rPr>
        <w:t>部分：馅饼；</w:t>
      </w:r>
    </w:p>
    <w:p w14:paraId="673ADAA6" w14:textId="2E310CB4" w:rsidR="00281C0D" w:rsidRDefault="00281C0D" w:rsidP="00281C0D">
      <w:pPr>
        <w:pStyle w:val="af2"/>
      </w:pPr>
      <w:r>
        <w:rPr>
          <w:rFonts w:hint="eastAsia"/>
        </w:rPr>
        <w:t>第</w:t>
      </w:r>
      <w:r>
        <w:t>16</w:t>
      </w:r>
      <w:r>
        <w:rPr>
          <w:rFonts w:hint="eastAsia"/>
        </w:rPr>
        <w:t>部分：海鲜酱油水；</w:t>
      </w:r>
    </w:p>
    <w:p w14:paraId="57E2EF5D" w14:textId="0BE8A8C8" w:rsidR="00281C0D" w:rsidRDefault="00281C0D" w:rsidP="00281C0D">
      <w:pPr>
        <w:pStyle w:val="af2"/>
      </w:pPr>
      <w:r>
        <w:rPr>
          <w:rFonts w:hint="eastAsia"/>
        </w:rPr>
        <w:t>第</w:t>
      </w:r>
      <w:r>
        <w:t>17</w:t>
      </w:r>
      <w:r>
        <w:rPr>
          <w:rFonts w:hint="eastAsia"/>
        </w:rPr>
        <w:t>部分：白灼章鱼；</w:t>
      </w:r>
    </w:p>
    <w:p w14:paraId="3805B38E" w14:textId="17F58EAF" w:rsidR="00281C0D" w:rsidRDefault="00281C0D" w:rsidP="00281C0D">
      <w:pPr>
        <w:pStyle w:val="af2"/>
      </w:pPr>
      <w:r>
        <w:rPr>
          <w:rFonts w:hint="eastAsia"/>
        </w:rPr>
        <w:t>第</w:t>
      </w:r>
      <w:r>
        <w:t>18</w:t>
      </w:r>
      <w:r>
        <w:rPr>
          <w:rFonts w:hint="eastAsia"/>
        </w:rPr>
        <w:t>部分：芋包；</w:t>
      </w:r>
    </w:p>
    <w:p w14:paraId="4DC61039" w14:textId="25C80056" w:rsidR="00281C0D" w:rsidRDefault="00281C0D" w:rsidP="00281C0D">
      <w:pPr>
        <w:pStyle w:val="af2"/>
      </w:pPr>
      <w:r>
        <w:rPr>
          <w:rFonts w:hint="eastAsia"/>
        </w:rPr>
        <w:t>第</w:t>
      </w:r>
      <w:r>
        <w:t>19</w:t>
      </w:r>
      <w:r>
        <w:rPr>
          <w:rFonts w:hint="eastAsia"/>
        </w:rPr>
        <w:t>部分：肉粽；</w:t>
      </w:r>
    </w:p>
    <w:p w14:paraId="4269390B" w14:textId="3487AB42" w:rsidR="00281C0D" w:rsidRDefault="00281C0D" w:rsidP="00281C0D">
      <w:pPr>
        <w:pStyle w:val="af2"/>
      </w:pPr>
      <w:r>
        <w:rPr>
          <w:rFonts w:hint="eastAsia"/>
        </w:rPr>
        <w:t>第</w:t>
      </w:r>
      <w:r>
        <w:t>20</w:t>
      </w:r>
      <w:r>
        <w:rPr>
          <w:rFonts w:hint="eastAsia"/>
        </w:rPr>
        <w:t>部分：油葱粿；</w:t>
      </w:r>
    </w:p>
    <w:p w14:paraId="59BE28C5" w14:textId="1FA161C5" w:rsidR="00281C0D" w:rsidRDefault="00281C0D" w:rsidP="00281C0D">
      <w:pPr>
        <w:pStyle w:val="af2"/>
      </w:pPr>
      <w:r>
        <w:rPr>
          <w:rFonts w:hint="eastAsia"/>
        </w:rPr>
        <w:t>第</w:t>
      </w:r>
      <w:r>
        <w:t>21</w:t>
      </w:r>
      <w:r>
        <w:rPr>
          <w:rFonts w:hint="eastAsia"/>
        </w:rPr>
        <w:t>部分：炸枣；</w:t>
      </w:r>
    </w:p>
    <w:p w14:paraId="6F2EFC3C" w14:textId="4E1E46FB" w:rsidR="00281C0D" w:rsidRDefault="00281C0D" w:rsidP="00281C0D">
      <w:pPr>
        <w:pStyle w:val="af2"/>
      </w:pPr>
      <w:r>
        <w:rPr>
          <w:rFonts w:hint="eastAsia"/>
        </w:rPr>
        <w:t>第</w:t>
      </w:r>
      <w:r>
        <w:t>22</w:t>
      </w:r>
      <w:r>
        <w:rPr>
          <w:rFonts w:hint="eastAsia"/>
        </w:rPr>
        <w:t>部分：麻糍；</w:t>
      </w:r>
    </w:p>
    <w:p w14:paraId="788F6E7F" w14:textId="10A0FE38" w:rsidR="00281C0D" w:rsidRDefault="00281C0D" w:rsidP="00281C0D">
      <w:pPr>
        <w:pStyle w:val="af2"/>
      </w:pPr>
      <w:r>
        <w:rPr>
          <w:rFonts w:hint="eastAsia"/>
        </w:rPr>
        <w:t>第</w:t>
      </w:r>
      <w:r>
        <w:t>23</w:t>
      </w:r>
      <w:r>
        <w:rPr>
          <w:rFonts w:hint="eastAsia"/>
        </w:rPr>
        <w:t>部分：卤鸭；</w:t>
      </w:r>
    </w:p>
    <w:p w14:paraId="318F0323" w14:textId="22893A20" w:rsidR="00281C0D" w:rsidRDefault="00281C0D" w:rsidP="00281C0D">
      <w:pPr>
        <w:pStyle w:val="af2"/>
      </w:pPr>
      <w:r>
        <w:rPr>
          <w:rFonts w:hint="eastAsia"/>
        </w:rPr>
        <w:t>第</w:t>
      </w:r>
      <w:r>
        <w:t>24</w:t>
      </w:r>
      <w:r>
        <w:rPr>
          <w:rFonts w:hint="eastAsia"/>
        </w:rPr>
        <w:t>部分：马蹄酥；</w:t>
      </w:r>
    </w:p>
    <w:p w14:paraId="56781913" w14:textId="2307FF87" w:rsidR="00281C0D" w:rsidRDefault="00281C0D" w:rsidP="00281C0D">
      <w:pPr>
        <w:pStyle w:val="af2"/>
      </w:pPr>
      <w:r>
        <w:rPr>
          <w:rFonts w:hint="eastAsia"/>
        </w:rPr>
        <w:t>第</w:t>
      </w:r>
      <w:r>
        <w:t>25</w:t>
      </w:r>
      <w:r>
        <w:rPr>
          <w:rFonts w:hint="eastAsia"/>
        </w:rPr>
        <w:t>部分：鱼粥；</w:t>
      </w:r>
    </w:p>
    <w:p w14:paraId="5866D30E" w14:textId="37451611" w:rsidR="00281C0D" w:rsidRDefault="00281C0D" w:rsidP="00281C0D">
      <w:pPr>
        <w:pStyle w:val="af2"/>
      </w:pPr>
      <w:r>
        <w:rPr>
          <w:rFonts w:hint="eastAsia"/>
        </w:rPr>
        <w:t>第</w:t>
      </w:r>
      <w:r>
        <w:t>26</w:t>
      </w:r>
      <w:r>
        <w:rPr>
          <w:rFonts w:hint="eastAsia"/>
        </w:rPr>
        <w:t>部分：海蟹糯米粥；</w:t>
      </w:r>
    </w:p>
    <w:p w14:paraId="7BBBA22A" w14:textId="07BB9304" w:rsidR="00281C0D" w:rsidRDefault="00281C0D" w:rsidP="00281C0D">
      <w:pPr>
        <w:pStyle w:val="af2"/>
      </w:pPr>
      <w:r>
        <w:rPr>
          <w:rFonts w:hint="eastAsia"/>
        </w:rPr>
        <w:t>第</w:t>
      </w:r>
      <w:r>
        <w:t>27</w:t>
      </w:r>
      <w:r>
        <w:rPr>
          <w:rFonts w:hint="eastAsia"/>
        </w:rPr>
        <w:t>部分：扁食；</w:t>
      </w:r>
      <w:r>
        <w:t xml:space="preserve"> </w:t>
      </w:r>
    </w:p>
    <w:p w14:paraId="68491C8B" w14:textId="29DCAD7F" w:rsidR="00281C0D" w:rsidRDefault="00281C0D" w:rsidP="00281C0D">
      <w:pPr>
        <w:pStyle w:val="af2"/>
      </w:pPr>
      <w:r>
        <w:rPr>
          <w:rFonts w:hint="eastAsia"/>
        </w:rPr>
        <w:t>第</w:t>
      </w:r>
      <w:r>
        <w:t>28</w:t>
      </w:r>
      <w:r>
        <w:rPr>
          <w:rFonts w:hint="eastAsia"/>
        </w:rPr>
        <w:t>部分：半月沉江；</w:t>
      </w:r>
    </w:p>
    <w:p w14:paraId="57D8E0ED" w14:textId="6C3EA01E" w:rsidR="00281C0D" w:rsidRDefault="00281C0D" w:rsidP="00281C0D">
      <w:pPr>
        <w:pStyle w:val="af2"/>
      </w:pPr>
      <w:r>
        <w:rPr>
          <w:rFonts w:hint="eastAsia"/>
        </w:rPr>
        <w:t>第</w:t>
      </w:r>
      <w:r>
        <w:t>29</w:t>
      </w:r>
      <w:r>
        <w:rPr>
          <w:rFonts w:hint="eastAsia"/>
        </w:rPr>
        <w:t>部分：土龙汤；</w:t>
      </w:r>
    </w:p>
    <w:p w14:paraId="3639DB89" w14:textId="6557C37D" w:rsidR="00281C0D" w:rsidRDefault="00281C0D" w:rsidP="00281C0D">
      <w:pPr>
        <w:pStyle w:val="af2"/>
      </w:pPr>
      <w:r>
        <w:rPr>
          <w:rFonts w:hint="eastAsia"/>
        </w:rPr>
        <w:t>第</w:t>
      </w:r>
      <w:r>
        <w:t>30</w:t>
      </w:r>
      <w:r>
        <w:rPr>
          <w:rFonts w:hint="eastAsia"/>
        </w:rPr>
        <w:t>部分：鸭肉面线。</w:t>
      </w:r>
    </w:p>
    <w:p w14:paraId="77F2107B" w14:textId="37A762F9" w:rsidR="00FB30F0" w:rsidRDefault="00FB30F0" w:rsidP="00FB30F0">
      <w:pPr>
        <w:pStyle w:val="affffb"/>
        <w:ind w:firstLine="420"/>
      </w:pPr>
      <w:r>
        <w:t>扁食</w:t>
      </w:r>
      <w:r w:rsidR="00F74DD3">
        <w:rPr>
          <w:rFonts w:hint="eastAsia"/>
        </w:rPr>
        <w:t>是</w:t>
      </w:r>
      <w:r>
        <w:t>厦门的传统小吃之一，以其独特的制作工艺和美味的口感，成为了厦门人民喜爱的美食。它的馅料通常包括猪肉、虾仁、荸荠等，口感鲜嫩多汁，营养丰富。</w:t>
      </w:r>
    </w:p>
    <w:p w14:paraId="641A21DF" w14:textId="1E511BDA" w:rsidR="00281C0D" w:rsidRDefault="00FB30F0" w:rsidP="00F74DD3">
      <w:pPr>
        <w:pStyle w:val="affffb"/>
        <w:ind w:firstLine="420"/>
      </w:pPr>
      <w:r>
        <w:lastRenderedPageBreak/>
        <w:t>扁食不仅是一种美食，更是一种文化传承。在厦门地区，每年春节、端午节等传统节日，家家户户都会制作扁食来庆祝。通过这种传统习俗的传承，扁食的制作技艺和口感也得到了不断的提升和完善。</w:t>
      </w:r>
    </w:p>
    <w:p w14:paraId="0AE3F910" w14:textId="6312E91B" w:rsidR="00281C0D" w:rsidRPr="00281C0D" w:rsidRDefault="00281C0D" w:rsidP="00281C0D">
      <w:pPr>
        <w:pStyle w:val="affffb"/>
        <w:ind w:firstLine="420"/>
        <w:sectPr w:rsidR="00281C0D" w:rsidRPr="00281C0D" w:rsidSect="00626453">
          <w:pgSz w:w="11906" w:h="16838" w:code="9"/>
          <w:pgMar w:top="1928" w:right="1134" w:bottom="1134" w:left="1134" w:header="1418" w:footer="1134" w:gutter="284"/>
          <w:pgNumType w:fmt="upperRoman"/>
          <w:cols w:space="425"/>
          <w:formProt w:val="0"/>
          <w:docGrid w:type="lines" w:linePitch="312"/>
        </w:sectPr>
      </w:pPr>
    </w:p>
    <w:p w14:paraId="2D67172B" w14:textId="77777777" w:rsidR="00894836" w:rsidRPr="00145D9D" w:rsidRDefault="00894836" w:rsidP="00093D25">
      <w:pPr>
        <w:spacing w:line="20" w:lineRule="exact"/>
        <w:jc w:val="center"/>
        <w:rPr>
          <w:rFonts w:ascii="黑体" w:eastAsia="黑体" w:hAnsi="黑体" w:hint="eastAsia"/>
          <w:sz w:val="32"/>
          <w:szCs w:val="32"/>
        </w:rPr>
      </w:pPr>
      <w:bookmarkStart w:id="27" w:name="BookMark4"/>
      <w:bookmarkEnd w:id="25"/>
    </w:p>
    <w:p w14:paraId="66F08DBB"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9F6E472FF0B54273B5C4563F8FF8A7B3"/>
        </w:placeholder>
      </w:sdtPr>
      <w:sdtContent>
        <w:bookmarkStart w:id="28" w:name="NEW_STAND_NAME" w:displacedByCustomXml="prev"/>
        <w:p w14:paraId="357A3938" w14:textId="787F9F15" w:rsidR="00F26B7E" w:rsidRPr="00F26B7E" w:rsidRDefault="00D83EA1" w:rsidP="009B46F9">
          <w:pPr>
            <w:pStyle w:val="afffffffff8"/>
            <w:rPr>
              <w:rFonts w:hint="eastAsia"/>
            </w:rPr>
          </w:pPr>
          <w:r>
            <w:rPr>
              <w:rFonts w:hint="eastAsia"/>
            </w:rPr>
            <w:t>厦门特色美食制作规程</w:t>
          </w:r>
          <w:r>
            <w:br/>
          </w:r>
          <w:r>
            <w:rPr>
              <w:rFonts w:hint="eastAsia"/>
            </w:rPr>
            <w:t>第27部分：扁食</w:t>
          </w:r>
        </w:p>
      </w:sdtContent>
    </w:sdt>
    <w:bookmarkEnd w:id="28" w:displacedByCustomXml="prev"/>
    <w:p w14:paraId="2CF1DD9B" w14:textId="77777777"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62946984"/>
      <w:bookmarkStart w:id="39" w:name="_Toc162968782"/>
      <w:bookmarkStart w:id="40" w:name="_Toc162969660"/>
      <w:bookmarkStart w:id="41" w:name="_Toc164409813"/>
      <w:bookmarkStart w:id="42" w:name="_Toc203406745"/>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39F7F23" w14:textId="1D98A88B" w:rsidR="00D83EA1" w:rsidRDefault="00D83EA1" w:rsidP="00D83EA1">
      <w:pPr>
        <w:pStyle w:val="affffb"/>
        <w:ind w:firstLine="420"/>
      </w:pPr>
      <w:bookmarkStart w:id="43" w:name="_Toc17233326"/>
      <w:bookmarkStart w:id="44" w:name="_Toc17233334"/>
      <w:bookmarkStart w:id="45" w:name="_Toc24884212"/>
      <w:bookmarkStart w:id="46" w:name="_Toc24884219"/>
      <w:bookmarkStart w:id="47" w:name="_Toc26648466"/>
      <w:r>
        <w:rPr>
          <w:rFonts w:hint="eastAsia"/>
        </w:rPr>
        <w:t>本文件规定了厦门特色美食扁食制作规程的原料要求、传统制作过程和工艺、感官要求、制作过程卫生要求。</w:t>
      </w:r>
      <w:r>
        <w:t xml:space="preserve"> </w:t>
      </w:r>
    </w:p>
    <w:p w14:paraId="55CF48FE" w14:textId="7373C36D" w:rsidR="008B0C9C" w:rsidRDefault="00D83EA1" w:rsidP="00D83EA1">
      <w:pPr>
        <w:pStyle w:val="affffb"/>
        <w:ind w:firstLine="420"/>
      </w:pPr>
      <w:r>
        <w:rPr>
          <w:rFonts w:hint="eastAsia"/>
        </w:rPr>
        <w:t>本文件适用于厦门特色美食扁食的制作过程和工艺。</w:t>
      </w:r>
    </w:p>
    <w:p w14:paraId="0C300F45" w14:textId="77777777" w:rsidR="00E2552F" w:rsidRDefault="00E2552F" w:rsidP="00A77CCB">
      <w:pPr>
        <w:pStyle w:val="affc"/>
        <w:spacing w:before="312" w:after="312"/>
      </w:pPr>
      <w:bookmarkStart w:id="48" w:name="_Toc26718931"/>
      <w:bookmarkStart w:id="49" w:name="_Toc26986531"/>
      <w:bookmarkStart w:id="50" w:name="_Toc26986772"/>
      <w:bookmarkStart w:id="51" w:name="_Toc97191424"/>
      <w:bookmarkStart w:id="52" w:name="_Toc162946985"/>
      <w:bookmarkStart w:id="53" w:name="_Toc162968783"/>
      <w:bookmarkStart w:id="54" w:name="_Toc162969661"/>
      <w:bookmarkStart w:id="55" w:name="_Toc164409814"/>
      <w:bookmarkStart w:id="56" w:name="_Toc203406746"/>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4BA1DA21988E41DEA5F880E0B3FB74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AC6791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C9200CE" w14:textId="4F7CE319" w:rsidR="00A30FD9" w:rsidRDefault="00A30FD9" w:rsidP="00785F17">
      <w:pPr>
        <w:pStyle w:val="affffb"/>
        <w:ind w:firstLine="420"/>
      </w:pPr>
      <w:r>
        <w:rPr>
          <w:rFonts w:hint="eastAsia"/>
        </w:rPr>
        <w:t>GB 1886.1  食品安全国家标准 食品添加剂 碳酸铵</w:t>
      </w:r>
    </w:p>
    <w:p w14:paraId="1B2176CD" w14:textId="048E925F" w:rsidR="00AA6EC9" w:rsidRDefault="00D83EA1" w:rsidP="00785F17">
      <w:pPr>
        <w:pStyle w:val="affffb"/>
        <w:ind w:firstLine="420"/>
      </w:pPr>
      <w:r>
        <w:t>GB 2707</w:t>
      </w:r>
      <w:r>
        <w:rPr>
          <w:rFonts w:hint="eastAsia"/>
        </w:rPr>
        <w:t xml:space="preserve">  食品安全国家标准</w:t>
      </w:r>
      <w:r>
        <w:t xml:space="preserve"> </w:t>
      </w:r>
      <w:r>
        <w:rPr>
          <w:rFonts w:hint="eastAsia"/>
        </w:rPr>
        <w:t>鲜（冻）畜、禽产品</w:t>
      </w:r>
    </w:p>
    <w:p w14:paraId="3C8DB726" w14:textId="523CD93A" w:rsidR="00D83EA1" w:rsidRDefault="00D83EA1" w:rsidP="00785F17">
      <w:pPr>
        <w:pStyle w:val="affffb"/>
        <w:ind w:firstLine="420"/>
      </w:pPr>
      <w:r>
        <w:t>GB 2762</w:t>
      </w:r>
      <w:r>
        <w:rPr>
          <w:rFonts w:hint="eastAsia"/>
        </w:rPr>
        <w:t xml:space="preserve">  食品安全国家标准</w:t>
      </w:r>
      <w:r>
        <w:t xml:space="preserve"> </w:t>
      </w:r>
      <w:r>
        <w:rPr>
          <w:rFonts w:hint="eastAsia"/>
        </w:rPr>
        <w:t>食品中污染物限量</w:t>
      </w:r>
    </w:p>
    <w:p w14:paraId="23B80FB6" w14:textId="3B16D340" w:rsidR="00D83EA1" w:rsidRDefault="00D83EA1" w:rsidP="00785F17">
      <w:pPr>
        <w:pStyle w:val="affffb"/>
        <w:ind w:firstLine="420"/>
      </w:pPr>
      <w:r>
        <w:t>GB 2763</w:t>
      </w:r>
      <w:r>
        <w:rPr>
          <w:rFonts w:hint="eastAsia"/>
        </w:rPr>
        <w:t xml:space="preserve">  食品安全国家标准</w:t>
      </w:r>
      <w:r>
        <w:t xml:space="preserve"> </w:t>
      </w:r>
      <w:r>
        <w:rPr>
          <w:rFonts w:hint="eastAsia"/>
        </w:rPr>
        <w:t>食品中农药最大残留限量</w:t>
      </w:r>
    </w:p>
    <w:p w14:paraId="673F89F6" w14:textId="388357FB" w:rsidR="00D83EA1" w:rsidRDefault="00D83EA1" w:rsidP="00785F17">
      <w:pPr>
        <w:pStyle w:val="affffb"/>
        <w:ind w:firstLine="420"/>
      </w:pPr>
      <w:r>
        <w:t>GB/T 5461</w:t>
      </w:r>
      <w:r>
        <w:rPr>
          <w:rFonts w:hint="eastAsia"/>
        </w:rPr>
        <w:t xml:space="preserve">  食用盐</w:t>
      </w:r>
    </w:p>
    <w:p w14:paraId="0C3EC4E3" w14:textId="009852EF" w:rsidR="00D83EA1" w:rsidRDefault="00D83EA1" w:rsidP="00785F17">
      <w:pPr>
        <w:pStyle w:val="affffb"/>
        <w:ind w:firstLine="420"/>
      </w:pPr>
      <w:r>
        <w:t>GB 5749</w:t>
      </w:r>
      <w:r>
        <w:rPr>
          <w:rFonts w:hint="eastAsia"/>
        </w:rPr>
        <w:t xml:space="preserve">  生活饮用水卫生标准</w:t>
      </w:r>
    </w:p>
    <w:p w14:paraId="507DD351" w14:textId="26B83DD7" w:rsidR="00EB281B" w:rsidRDefault="00EB281B" w:rsidP="00785F17">
      <w:pPr>
        <w:pStyle w:val="affffb"/>
        <w:ind w:firstLine="420"/>
      </w:pPr>
      <w:r>
        <w:rPr>
          <w:rFonts w:hint="eastAsia"/>
        </w:rPr>
        <w:t>GB/T 8607  专用小麦粉</w:t>
      </w:r>
    </w:p>
    <w:p w14:paraId="67C4F3A0" w14:textId="5ADB61D3" w:rsidR="00BC2624" w:rsidRDefault="00BC2624" w:rsidP="00785F17">
      <w:pPr>
        <w:pStyle w:val="affffb"/>
        <w:ind w:firstLine="420"/>
        <w:rPr>
          <w:szCs w:val="21"/>
        </w:rPr>
      </w:pPr>
      <w:r>
        <w:rPr>
          <w:szCs w:val="21"/>
        </w:rPr>
        <w:t>GB/T 8967</w:t>
      </w:r>
      <w:r>
        <w:rPr>
          <w:rFonts w:hint="eastAsia"/>
          <w:szCs w:val="21"/>
        </w:rPr>
        <w:t xml:space="preserve">  谷氨酸钠（味精）</w:t>
      </w:r>
    </w:p>
    <w:p w14:paraId="01CC23E0" w14:textId="0113B95B" w:rsidR="00D97B8F" w:rsidRDefault="00D97B8F" w:rsidP="00785F17">
      <w:pPr>
        <w:pStyle w:val="affffb"/>
        <w:ind w:firstLine="420"/>
      </w:pPr>
      <w:r>
        <w:t>GB 10136</w:t>
      </w:r>
      <w:r>
        <w:rPr>
          <w:rFonts w:hint="eastAsia"/>
        </w:rPr>
        <w:t xml:space="preserve">  食品安全国家标准</w:t>
      </w:r>
      <w:r>
        <w:t xml:space="preserve"> </w:t>
      </w:r>
      <w:r>
        <w:rPr>
          <w:rFonts w:hint="eastAsia"/>
        </w:rPr>
        <w:t>动物性水产制品</w:t>
      </w:r>
    </w:p>
    <w:p w14:paraId="46D89F9B" w14:textId="0154B696" w:rsidR="00D97B8F" w:rsidRDefault="00D97B8F" w:rsidP="00785F17">
      <w:pPr>
        <w:pStyle w:val="affffb"/>
        <w:ind w:firstLine="420"/>
      </w:pPr>
      <w:r>
        <w:t xml:space="preserve">GB 13104 </w:t>
      </w:r>
      <w:r>
        <w:rPr>
          <w:rFonts w:hint="eastAsia"/>
        </w:rPr>
        <w:t xml:space="preserve"> 食品安全国家标准</w:t>
      </w:r>
      <w:r>
        <w:t xml:space="preserve"> </w:t>
      </w:r>
      <w:r>
        <w:rPr>
          <w:rFonts w:hint="eastAsia"/>
        </w:rPr>
        <w:t>食糖</w:t>
      </w:r>
    </w:p>
    <w:p w14:paraId="2C101B7B" w14:textId="1E8D650C" w:rsidR="00BC2624" w:rsidRPr="00643B8B" w:rsidRDefault="00643B8B" w:rsidP="00643B8B">
      <w:pPr>
        <w:pStyle w:val="affffb"/>
        <w:ind w:firstLine="420"/>
        <w:rPr>
          <w:rFonts w:hAnsi="宋体" w:hint="eastAsia"/>
        </w:rPr>
      </w:pPr>
      <w:r w:rsidRPr="0056689A">
        <w:rPr>
          <w:rFonts w:hAnsi="宋体" w:hint="eastAsia"/>
        </w:rPr>
        <w:t>GB</w:t>
      </w:r>
      <w:r>
        <w:rPr>
          <w:rFonts w:hAnsi="宋体" w:hint="eastAsia"/>
        </w:rPr>
        <w:t xml:space="preserve"> </w:t>
      </w:r>
      <w:r w:rsidRPr="0056689A">
        <w:rPr>
          <w:rFonts w:hAnsi="宋体" w:hint="eastAsia"/>
        </w:rPr>
        <w:t>31654</w:t>
      </w:r>
      <w:r>
        <w:rPr>
          <w:rFonts w:hAnsi="宋体" w:hint="eastAsia"/>
        </w:rPr>
        <w:t xml:space="preserve">  </w:t>
      </w:r>
      <w:r w:rsidRPr="0056689A">
        <w:rPr>
          <w:rFonts w:hAnsi="宋体" w:hint="eastAsia"/>
        </w:rPr>
        <w:t>食品安全国家标准</w:t>
      </w:r>
      <w:r>
        <w:rPr>
          <w:rFonts w:hAnsi="宋体" w:hint="eastAsia"/>
        </w:rPr>
        <w:t xml:space="preserve"> </w:t>
      </w:r>
      <w:r w:rsidRPr="0056689A">
        <w:rPr>
          <w:rFonts w:hAnsi="宋体" w:hint="eastAsia"/>
        </w:rPr>
        <w:t>餐饮服务通用卫生规范</w:t>
      </w:r>
    </w:p>
    <w:p w14:paraId="6B5DE60A" w14:textId="3300BC43" w:rsidR="00785F17" w:rsidRPr="00785F17" w:rsidRDefault="00785F17" w:rsidP="00785F17">
      <w:pPr>
        <w:pStyle w:val="affffb"/>
        <w:ind w:firstLine="420"/>
        <w:rPr>
          <w:rFonts w:ascii="黑体" w:eastAsia="黑体" w:cs="黑体"/>
        </w:rPr>
      </w:pPr>
      <w:r>
        <w:t>DB3502/T 045.1</w:t>
      </w:r>
      <w:r w:rsidR="00AF7F71">
        <w:rPr>
          <w:rFonts w:hint="eastAsia"/>
        </w:rPr>
        <w:t>—</w:t>
      </w:r>
      <w:r>
        <w:t>2019</w:t>
      </w:r>
      <w:r>
        <w:rPr>
          <w:rFonts w:hint="eastAsia"/>
        </w:rPr>
        <w:t xml:space="preserve">  </w:t>
      </w:r>
      <w:r w:rsidRPr="00785F17">
        <w:rPr>
          <w:rFonts w:hint="eastAsia"/>
        </w:rPr>
        <w:t>厦门特色美食制作规程</w:t>
      </w:r>
      <w:r w:rsidRPr="00785F17">
        <w:t xml:space="preserve"> </w:t>
      </w:r>
      <w:r w:rsidRPr="00785F17">
        <w:rPr>
          <w:rFonts w:hint="eastAsia"/>
        </w:rPr>
        <w:t>第</w:t>
      </w:r>
      <w:r w:rsidRPr="00785F17">
        <w:t>1</w:t>
      </w:r>
      <w:r w:rsidRPr="00785F17">
        <w:rPr>
          <w:rFonts w:hint="eastAsia"/>
        </w:rPr>
        <w:t>部分：沙茶面</w:t>
      </w:r>
    </w:p>
    <w:p w14:paraId="6DD75675" w14:textId="77777777" w:rsidR="00B265BC" w:rsidRPr="00E030F9" w:rsidRDefault="00FD59EB" w:rsidP="00FD59EB">
      <w:pPr>
        <w:pStyle w:val="affc"/>
        <w:spacing w:before="312" w:after="312"/>
      </w:pPr>
      <w:bookmarkStart w:id="57" w:name="_Toc97191425"/>
      <w:bookmarkStart w:id="58" w:name="_Toc162946986"/>
      <w:bookmarkStart w:id="59" w:name="_Toc162968784"/>
      <w:bookmarkStart w:id="60" w:name="_Toc162969662"/>
      <w:bookmarkStart w:id="61" w:name="_Toc164409815"/>
      <w:bookmarkStart w:id="62" w:name="_Toc203406747"/>
      <w:r>
        <w:rPr>
          <w:rFonts w:hint="eastAsia"/>
          <w:szCs w:val="21"/>
        </w:rPr>
        <w:t>术语和定义</w:t>
      </w:r>
      <w:bookmarkEnd w:id="57"/>
      <w:bookmarkEnd w:id="58"/>
      <w:bookmarkEnd w:id="59"/>
      <w:bookmarkEnd w:id="60"/>
      <w:bookmarkEnd w:id="61"/>
      <w:bookmarkEnd w:id="62"/>
    </w:p>
    <w:bookmarkStart w:id="63" w:name="_Toc26986532" w:displacedByCustomXml="next"/>
    <w:bookmarkEnd w:id="63" w:displacedByCustomXml="next"/>
    <w:sdt>
      <w:sdtPr>
        <w:id w:val="-1909835108"/>
        <w:placeholder>
          <w:docPart w:val="F70C72C41A8F497A90FE6C4CB07B8A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91CCB59" w14:textId="4C579290" w:rsidR="003C010C" w:rsidRDefault="00413410" w:rsidP="00BA263B">
          <w:pPr>
            <w:pStyle w:val="affffb"/>
            <w:ind w:firstLine="420"/>
          </w:pPr>
          <w:r>
            <w:t>本文件没有需要界定的术语和定义。</w:t>
          </w:r>
        </w:p>
      </w:sdtContent>
    </w:sdt>
    <w:p w14:paraId="3255DDD5" w14:textId="17436ED9" w:rsidR="00413410" w:rsidRPr="00413410" w:rsidRDefault="00413410" w:rsidP="00413410">
      <w:pPr>
        <w:pStyle w:val="affc"/>
        <w:spacing w:before="312" w:after="312"/>
        <w:rPr>
          <w:szCs w:val="21"/>
        </w:rPr>
      </w:pPr>
      <w:bookmarkStart w:id="64" w:name="_Toc162968785"/>
      <w:bookmarkStart w:id="65" w:name="_Toc162969663"/>
      <w:bookmarkStart w:id="66" w:name="_Toc164409816"/>
      <w:bookmarkStart w:id="67" w:name="_Toc203406748"/>
      <w:r w:rsidRPr="00413410">
        <w:rPr>
          <w:rFonts w:hint="eastAsia"/>
        </w:rPr>
        <w:t>原料要求</w:t>
      </w:r>
      <w:bookmarkEnd w:id="64"/>
      <w:bookmarkEnd w:id="65"/>
      <w:bookmarkEnd w:id="66"/>
      <w:bookmarkEnd w:id="67"/>
    </w:p>
    <w:p w14:paraId="232C0D05" w14:textId="4318DCF0" w:rsidR="00413410" w:rsidRDefault="00413410" w:rsidP="00413410">
      <w:pPr>
        <w:pStyle w:val="affffffffe"/>
        <w:rPr>
          <w:rFonts w:hAnsi="宋体" w:hint="eastAsia"/>
        </w:rPr>
      </w:pPr>
      <w:r w:rsidRPr="00413410">
        <w:rPr>
          <w:rFonts w:hAnsi="宋体" w:hint="eastAsia"/>
        </w:rPr>
        <w:t>猪</w:t>
      </w:r>
      <w:r w:rsidR="006F1BC7">
        <w:rPr>
          <w:rFonts w:hAnsi="宋体" w:hint="eastAsia"/>
        </w:rPr>
        <w:t>前腿瘦</w:t>
      </w:r>
      <w:r w:rsidRPr="00413410">
        <w:rPr>
          <w:rFonts w:hAnsi="宋体" w:hint="eastAsia"/>
        </w:rPr>
        <w:t>肉应选取新鲜、肉色红润，质量符合</w:t>
      </w:r>
      <w:r w:rsidRPr="00413410">
        <w:rPr>
          <w:rFonts w:hAnsi="宋体"/>
        </w:rPr>
        <w:t>GB 2707</w:t>
      </w:r>
      <w:r w:rsidRPr="00413410">
        <w:rPr>
          <w:rFonts w:hAnsi="宋体" w:hint="eastAsia"/>
        </w:rPr>
        <w:t>的要求。</w:t>
      </w:r>
    </w:p>
    <w:p w14:paraId="42A5A56C" w14:textId="081F4F2B" w:rsidR="006623D2" w:rsidRDefault="006623D2" w:rsidP="00413410">
      <w:pPr>
        <w:pStyle w:val="affffffffe"/>
        <w:rPr>
          <w:rFonts w:hAnsi="宋体" w:hint="eastAsia"/>
        </w:rPr>
      </w:pPr>
      <w:r>
        <w:rPr>
          <w:rFonts w:hint="eastAsia"/>
          <w:szCs w:val="21"/>
        </w:rPr>
        <w:t>猪筒骨应符合</w:t>
      </w:r>
      <w:r>
        <w:rPr>
          <w:szCs w:val="21"/>
        </w:rPr>
        <w:t>GB 2707</w:t>
      </w:r>
      <w:r>
        <w:rPr>
          <w:rFonts w:hint="eastAsia"/>
          <w:szCs w:val="21"/>
        </w:rPr>
        <w:t>的要求。</w:t>
      </w:r>
    </w:p>
    <w:p w14:paraId="0FE306A4" w14:textId="167A5A31" w:rsidR="00D97B8F" w:rsidRPr="00413410" w:rsidRDefault="00D97B8F" w:rsidP="00413410">
      <w:pPr>
        <w:pStyle w:val="affffffffe"/>
        <w:rPr>
          <w:rFonts w:hAnsi="宋体" w:hint="eastAsia"/>
        </w:rPr>
      </w:pPr>
      <w:r>
        <w:rPr>
          <w:rFonts w:cs="宋体" w:hint="eastAsia"/>
          <w:szCs w:val="21"/>
        </w:rPr>
        <w:t>小葱</w:t>
      </w:r>
      <w:r w:rsidR="00F4598E">
        <w:rPr>
          <w:rFonts w:hint="eastAsia"/>
          <w:szCs w:val="21"/>
        </w:rPr>
        <w:t>新鲜度符合加工要求，无变质、无腐烂，并应符合</w:t>
      </w:r>
      <w:r w:rsidR="00F4598E">
        <w:rPr>
          <w:szCs w:val="21"/>
        </w:rPr>
        <w:t>GB 2762</w:t>
      </w:r>
      <w:r w:rsidR="00F4598E">
        <w:rPr>
          <w:rFonts w:hint="eastAsia"/>
          <w:szCs w:val="21"/>
        </w:rPr>
        <w:t>、</w:t>
      </w:r>
      <w:r w:rsidR="00F4598E">
        <w:rPr>
          <w:szCs w:val="21"/>
        </w:rPr>
        <w:t>GB 2763</w:t>
      </w:r>
      <w:r w:rsidR="00F4598E">
        <w:rPr>
          <w:rFonts w:hint="eastAsia"/>
          <w:szCs w:val="21"/>
        </w:rPr>
        <w:t>相关要求</w:t>
      </w:r>
      <w:r>
        <w:rPr>
          <w:rFonts w:cs="宋体" w:hint="eastAsia"/>
          <w:szCs w:val="21"/>
        </w:rPr>
        <w:t>。</w:t>
      </w:r>
    </w:p>
    <w:p w14:paraId="3BC63972" w14:textId="3D5115DA" w:rsidR="00413410" w:rsidRDefault="00413410" w:rsidP="00413410">
      <w:pPr>
        <w:pStyle w:val="affffffffe"/>
        <w:rPr>
          <w:rFonts w:hAnsi="宋体" w:hint="eastAsia"/>
        </w:rPr>
      </w:pPr>
      <w:r w:rsidRPr="00413410">
        <w:rPr>
          <w:rFonts w:hAnsi="宋体" w:hint="eastAsia"/>
        </w:rPr>
        <w:t>中筋小麦粉应符合</w:t>
      </w:r>
      <w:r w:rsidR="00EB281B">
        <w:rPr>
          <w:rFonts w:hint="eastAsia"/>
        </w:rPr>
        <w:t>GB/T 8607的</w:t>
      </w:r>
      <w:r w:rsidRPr="00413410">
        <w:rPr>
          <w:rFonts w:hAnsi="宋体" w:hint="eastAsia"/>
        </w:rPr>
        <w:t>要求。</w:t>
      </w:r>
    </w:p>
    <w:p w14:paraId="0B58D142" w14:textId="32122125" w:rsidR="00A30FD9" w:rsidRDefault="00A30FD9" w:rsidP="00A30FD9">
      <w:pPr>
        <w:pStyle w:val="affffffffe"/>
      </w:pPr>
      <w:r>
        <w:rPr>
          <w:rFonts w:hint="eastAsia"/>
        </w:rPr>
        <w:t>扁鱼</w:t>
      </w:r>
      <w:r w:rsidR="00E60613">
        <w:rPr>
          <w:rFonts w:hint="eastAsia"/>
        </w:rPr>
        <w:t>末</w:t>
      </w:r>
      <w:r>
        <w:rPr>
          <w:rFonts w:hint="eastAsia"/>
        </w:rPr>
        <w:t>应符合</w:t>
      </w:r>
      <w:r>
        <w:t>GB 10136</w:t>
      </w:r>
      <w:r>
        <w:rPr>
          <w:rFonts w:hint="eastAsia"/>
        </w:rPr>
        <w:t>的要求。</w:t>
      </w:r>
    </w:p>
    <w:p w14:paraId="3E96A899" w14:textId="42C6C899" w:rsidR="00413410" w:rsidRPr="00413410" w:rsidRDefault="00413410" w:rsidP="00413410">
      <w:pPr>
        <w:pStyle w:val="affffffffe"/>
        <w:rPr>
          <w:rFonts w:hAnsi="宋体" w:hint="eastAsia"/>
        </w:rPr>
      </w:pPr>
      <w:r w:rsidRPr="00413410">
        <w:rPr>
          <w:rFonts w:hAnsi="宋体" w:cs="黑体" w:hint="eastAsia"/>
        </w:rPr>
        <w:t>水应符合</w:t>
      </w:r>
      <w:r w:rsidRPr="00413410">
        <w:rPr>
          <w:rFonts w:hAnsi="宋体"/>
        </w:rPr>
        <w:t>GB 5749</w:t>
      </w:r>
      <w:r w:rsidRPr="00413410">
        <w:rPr>
          <w:rFonts w:hAnsi="宋体" w:hint="eastAsia"/>
        </w:rPr>
        <w:t>的要求。</w:t>
      </w:r>
    </w:p>
    <w:p w14:paraId="34CEDBC9" w14:textId="029B7BC7" w:rsidR="00413410" w:rsidRDefault="00413410" w:rsidP="00413410">
      <w:pPr>
        <w:pStyle w:val="affffffffe"/>
        <w:rPr>
          <w:rFonts w:hAnsi="宋体" w:hint="eastAsia"/>
        </w:rPr>
      </w:pPr>
      <w:r w:rsidRPr="00413410">
        <w:rPr>
          <w:rFonts w:hAnsi="宋体" w:cs="黑体" w:hint="eastAsia"/>
        </w:rPr>
        <w:lastRenderedPageBreak/>
        <w:t>食用盐应符合</w:t>
      </w:r>
      <w:r w:rsidRPr="00413410">
        <w:rPr>
          <w:rFonts w:hAnsi="宋体"/>
        </w:rPr>
        <w:t>GB/T 5461</w:t>
      </w:r>
      <w:r w:rsidRPr="00413410">
        <w:rPr>
          <w:rFonts w:hAnsi="宋体" w:hint="eastAsia"/>
        </w:rPr>
        <w:t>的要求。</w:t>
      </w:r>
    </w:p>
    <w:p w14:paraId="55AA4B14" w14:textId="5D8BBE7A" w:rsidR="00A30FD9" w:rsidRPr="00413410" w:rsidRDefault="00A30FD9" w:rsidP="00413410">
      <w:pPr>
        <w:pStyle w:val="affffffffe"/>
        <w:rPr>
          <w:rFonts w:hAnsi="宋体" w:hint="eastAsia"/>
        </w:rPr>
      </w:pPr>
      <w:r>
        <w:rPr>
          <w:rFonts w:hAnsi="宋体" w:cs="黑体" w:hint="eastAsia"/>
        </w:rPr>
        <w:t>食用碱应符合GB 1886.1的规定。</w:t>
      </w:r>
    </w:p>
    <w:p w14:paraId="7ED27E90" w14:textId="45769DF2" w:rsidR="00413410" w:rsidRDefault="00413410" w:rsidP="00413410">
      <w:pPr>
        <w:pStyle w:val="affffffffe"/>
        <w:rPr>
          <w:rFonts w:hAnsi="宋体" w:hint="eastAsia"/>
        </w:rPr>
      </w:pPr>
      <w:r w:rsidRPr="00413410">
        <w:rPr>
          <w:rFonts w:hAnsi="宋体" w:cs="黑体" w:hint="eastAsia"/>
        </w:rPr>
        <w:t>味精应符合</w:t>
      </w:r>
      <w:r w:rsidRPr="00413410">
        <w:rPr>
          <w:rFonts w:hAnsi="宋体"/>
        </w:rPr>
        <w:t>GB/T 8967</w:t>
      </w:r>
      <w:r w:rsidRPr="00413410">
        <w:rPr>
          <w:rFonts w:hAnsi="宋体" w:hint="eastAsia"/>
        </w:rPr>
        <w:t>的要求。</w:t>
      </w:r>
    </w:p>
    <w:p w14:paraId="5FC6D220" w14:textId="0AB02FD1" w:rsidR="00D97B8F" w:rsidRPr="00A30FD9" w:rsidRDefault="00D97B8F" w:rsidP="00A30FD9">
      <w:pPr>
        <w:pStyle w:val="affffffffe"/>
        <w:rPr>
          <w:rFonts w:hAnsi="宋体" w:hint="eastAsia"/>
        </w:rPr>
      </w:pPr>
      <w:r>
        <w:rPr>
          <w:rFonts w:cs="宋体" w:hint="eastAsia"/>
          <w:szCs w:val="21"/>
        </w:rPr>
        <w:t>白砂糖应符合</w:t>
      </w:r>
      <w:r>
        <w:rPr>
          <w:rFonts w:cs="宋体"/>
          <w:szCs w:val="21"/>
        </w:rPr>
        <w:t>GB 13104</w:t>
      </w:r>
      <w:r>
        <w:rPr>
          <w:rFonts w:cs="宋体" w:hint="eastAsia"/>
          <w:szCs w:val="21"/>
        </w:rPr>
        <w:t>的要求。</w:t>
      </w:r>
    </w:p>
    <w:p w14:paraId="138173DC" w14:textId="34A0CA59" w:rsidR="00A945CA" w:rsidRPr="00A945CA" w:rsidRDefault="00A945CA" w:rsidP="00A945CA">
      <w:pPr>
        <w:pStyle w:val="affc"/>
        <w:spacing w:before="312" w:after="312"/>
      </w:pPr>
      <w:bookmarkStart w:id="68" w:name="_Toc162968786"/>
      <w:bookmarkStart w:id="69" w:name="_Toc162969664"/>
      <w:bookmarkStart w:id="70" w:name="_Toc164409817"/>
      <w:bookmarkStart w:id="71" w:name="_Toc203406749"/>
      <w:r w:rsidRPr="00A945CA">
        <w:rPr>
          <w:rFonts w:hint="eastAsia"/>
        </w:rPr>
        <w:t>传统制作过程和工艺</w:t>
      </w:r>
      <w:bookmarkEnd w:id="68"/>
      <w:bookmarkEnd w:id="69"/>
      <w:bookmarkEnd w:id="70"/>
      <w:bookmarkEnd w:id="71"/>
      <w:r w:rsidRPr="00A945CA">
        <w:t xml:space="preserve"> </w:t>
      </w:r>
    </w:p>
    <w:p w14:paraId="68468846" w14:textId="22FDF540" w:rsidR="00A945CA" w:rsidRPr="00A945CA" w:rsidRDefault="00A945CA" w:rsidP="00A945CA">
      <w:pPr>
        <w:pStyle w:val="affd"/>
        <w:spacing w:before="156" w:after="156"/>
      </w:pPr>
      <w:r w:rsidRPr="00A945CA">
        <w:rPr>
          <w:rFonts w:hint="eastAsia"/>
        </w:rPr>
        <w:t>备料</w:t>
      </w:r>
      <w:r w:rsidRPr="004921B4">
        <w:rPr>
          <w:rFonts w:hint="eastAsia"/>
        </w:rPr>
        <w:t>（按制作</w:t>
      </w:r>
      <w:r w:rsidR="004921B4" w:rsidRPr="004921B4">
        <w:t>500</w:t>
      </w:r>
      <w:r w:rsidR="006F1BC7" w:rsidRPr="004921B4">
        <w:rPr>
          <w:rFonts w:hint="eastAsia"/>
        </w:rPr>
        <w:t>克扁食</w:t>
      </w:r>
      <w:r w:rsidRPr="004921B4">
        <w:rPr>
          <w:rFonts w:hint="eastAsia"/>
        </w:rPr>
        <w:t>备料）</w:t>
      </w:r>
    </w:p>
    <w:p w14:paraId="74E6DEF6" w14:textId="5F3B3138" w:rsidR="00A945CA" w:rsidRPr="00A945CA" w:rsidRDefault="00A945CA" w:rsidP="00A945CA">
      <w:pPr>
        <w:pStyle w:val="affffb"/>
        <w:ind w:firstLine="420"/>
      </w:pPr>
      <w:r w:rsidRPr="004921B4">
        <w:rPr>
          <w:rFonts w:hint="eastAsia"/>
        </w:rPr>
        <w:t>猪</w:t>
      </w:r>
      <w:r w:rsidR="006F1BC7" w:rsidRPr="004921B4">
        <w:rPr>
          <w:rFonts w:hint="eastAsia"/>
        </w:rPr>
        <w:t>前腿瘦肉</w:t>
      </w:r>
      <w:r w:rsidR="004921B4" w:rsidRPr="004921B4">
        <w:t>250</w:t>
      </w:r>
      <w:r w:rsidRPr="004921B4">
        <w:t>g</w:t>
      </w:r>
      <w:r w:rsidRPr="004921B4">
        <w:rPr>
          <w:rFonts w:hint="eastAsia"/>
        </w:rPr>
        <w:t>、</w:t>
      </w:r>
      <w:r w:rsidRPr="00AC6FAA">
        <w:rPr>
          <w:rFonts w:hint="eastAsia"/>
        </w:rPr>
        <w:t>中筋小麦粉</w:t>
      </w:r>
      <w:r w:rsidR="00AC6FAA" w:rsidRPr="00AC6FAA">
        <w:rPr>
          <w:rFonts w:hint="eastAsia"/>
        </w:rPr>
        <w:t>50</w:t>
      </w:r>
      <w:r w:rsidRPr="00AC6FAA">
        <w:t>g</w:t>
      </w:r>
      <w:r w:rsidRPr="00AC6FAA">
        <w:rPr>
          <w:rFonts w:hint="eastAsia"/>
        </w:rPr>
        <w:t>、</w:t>
      </w:r>
      <w:r w:rsidRPr="004921B4">
        <w:rPr>
          <w:rFonts w:hint="eastAsia"/>
        </w:rPr>
        <w:t>水</w:t>
      </w:r>
      <w:r w:rsidR="004921B4" w:rsidRPr="004921B4">
        <w:t>30</w:t>
      </w:r>
      <w:r w:rsidRPr="004921B4">
        <w:t>g</w:t>
      </w:r>
      <w:r w:rsidRPr="004921B4">
        <w:rPr>
          <w:rFonts w:hint="eastAsia"/>
        </w:rPr>
        <w:t>、盐</w:t>
      </w:r>
      <w:r w:rsidR="004921B4" w:rsidRPr="004921B4">
        <w:t>20</w:t>
      </w:r>
      <w:r w:rsidRPr="004921B4">
        <w:t>g</w:t>
      </w:r>
      <w:r w:rsidRPr="004921B4">
        <w:rPr>
          <w:rFonts w:hint="eastAsia"/>
        </w:rPr>
        <w:t>、味精</w:t>
      </w:r>
      <w:r w:rsidR="004921B4" w:rsidRPr="004921B4">
        <w:t>15</w:t>
      </w:r>
      <w:r w:rsidRPr="004921B4">
        <w:t>g</w:t>
      </w:r>
      <w:r w:rsidR="00A30FD9" w:rsidRPr="004921B4">
        <w:rPr>
          <w:rFonts w:hint="eastAsia"/>
        </w:rPr>
        <w:t>、</w:t>
      </w:r>
      <w:r w:rsidR="00A30FD9" w:rsidRPr="004921B4">
        <w:rPr>
          <w:rFonts w:hint="eastAsia"/>
          <w:szCs w:val="21"/>
        </w:rPr>
        <w:t>糖</w:t>
      </w:r>
      <w:r w:rsidR="004921B4" w:rsidRPr="004921B4">
        <w:rPr>
          <w:szCs w:val="21"/>
        </w:rPr>
        <w:t>15</w:t>
      </w:r>
      <w:r w:rsidR="00A30FD9" w:rsidRPr="004921B4">
        <w:rPr>
          <w:rFonts w:hint="eastAsia"/>
          <w:szCs w:val="21"/>
        </w:rPr>
        <w:t>g、</w:t>
      </w:r>
      <w:r w:rsidR="00A30FD9" w:rsidRPr="00AC6FAA">
        <w:rPr>
          <w:rFonts w:hint="eastAsia"/>
          <w:szCs w:val="21"/>
        </w:rPr>
        <w:t>食用碱粉</w:t>
      </w:r>
      <w:r w:rsidR="00AC6FAA" w:rsidRPr="00AC6FAA">
        <w:rPr>
          <w:rFonts w:hint="eastAsia"/>
          <w:szCs w:val="21"/>
        </w:rPr>
        <w:t>1</w:t>
      </w:r>
      <w:r w:rsidR="00A30FD9" w:rsidRPr="00AC6FAA">
        <w:rPr>
          <w:rFonts w:hint="eastAsia"/>
          <w:szCs w:val="21"/>
        </w:rPr>
        <w:t>g</w:t>
      </w:r>
      <w:r w:rsidR="00E60613" w:rsidRPr="00AC6FAA">
        <w:rPr>
          <w:rFonts w:hint="eastAsia"/>
          <w:szCs w:val="21"/>
        </w:rPr>
        <w:t>、</w:t>
      </w:r>
      <w:r w:rsidR="00E60613" w:rsidRPr="004921B4">
        <w:rPr>
          <w:rFonts w:hint="eastAsia"/>
          <w:szCs w:val="21"/>
        </w:rPr>
        <w:t>扁鱼末</w:t>
      </w:r>
      <w:r w:rsidR="004921B4" w:rsidRPr="004921B4">
        <w:rPr>
          <w:szCs w:val="21"/>
        </w:rPr>
        <w:t>10</w:t>
      </w:r>
      <w:r w:rsidR="00E60613" w:rsidRPr="004921B4">
        <w:rPr>
          <w:rFonts w:hint="eastAsia"/>
          <w:szCs w:val="21"/>
        </w:rPr>
        <w:t>g</w:t>
      </w:r>
      <w:r w:rsidR="001409C2" w:rsidRPr="00C647F9">
        <w:rPr>
          <w:rFonts w:hint="eastAsia"/>
          <w:szCs w:val="21"/>
        </w:rPr>
        <w:t>。</w:t>
      </w:r>
    </w:p>
    <w:p w14:paraId="58047508" w14:textId="1809CEFD" w:rsidR="00A945CA" w:rsidRPr="00A945CA" w:rsidRDefault="00A945CA" w:rsidP="00A945CA">
      <w:pPr>
        <w:pStyle w:val="affd"/>
        <w:spacing w:before="156" w:after="156"/>
      </w:pPr>
      <w:r w:rsidRPr="00A945CA">
        <w:rPr>
          <w:rFonts w:hint="eastAsia"/>
        </w:rPr>
        <w:t>备料预处理</w:t>
      </w:r>
      <w:r w:rsidRPr="00A945CA">
        <w:t xml:space="preserve"> </w:t>
      </w:r>
    </w:p>
    <w:p w14:paraId="6DDAD0EC" w14:textId="69A3F5E6" w:rsidR="00643208" w:rsidRDefault="00A945CA" w:rsidP="001409C2">
      <w:pPr>
        <w:pStyle w:val="affffb"/>
        <w:ind w:firstLine="420"/>
      </w:pPr>
      <w:r w:rsidRPr="00A945CA">
        <w:rPr>
          <w:rFonts w:hint="eastAsia"/>
        </w:rPr>
        <w:t>取猪</w:t>
      </w:r>
      <w:r w:rsidR="00643208">
        <w:rPr>
          <w:rFonts w:hint="eastAsia"/>
        </w:rPr>
        <w:t>前腿瘦</w:t>
      </w:r>
      <w:r w:rsidRPr="00A945CA">
        <w:rPr>
          <w:rFonts w:hint="eastAsia"/>
        </w:rPr>
        <w:t>肉洗净，剁成</w:t>
      </w:r>
      <w:r w:rsidR="00643208">
        <w:rPr>
          <w:rFonts w:hint="eastAsia"/>
        </w:rPr>
        <w:t>肉糜</w:t>
      </w:r>
      <w:r w:rsidRPr="00A945CA">
        <w:rPr>
          <w:rFonts w:hint="eastAsia"/>
        </w:rPr>
        <w:t>待用</w:t>
      </w:r>
      <w:r w:rsidR="001409C2">
        <w:rPr>
          <w:rFonts w:hint="eastAsia"/>
        </w:rPr>
        <w:t>。</w:t>
      </w:r>
    </w:p>
    <w:p w14:paraId="09831323" w14:textId="347CFA7E" w:rsidR="00643208" w:rsidRPr="00643208" w:rsidRDefault="00643208" w:rsidP="00643208">
      <w:pPr>
        <w:pStyle w:val="affd"/>
        <w:spacing w:before="156" w:after="156"/>
      </w:pPr>
      <w:r w:rsidRPr="00643208">
        <w:rPr>
          <w:rFonts w:hint="eastAsia"/>
        </w:rPr>
        <w:t>成品制作</w:t>
      </w:r>
      <w:r w:rsidRPr="00643208">
        <w:t xml:space="preserve"> </w:t>
      </w:r>
    </w:p>
    <w:p w14:paraId="5BE8375E" w14:textId="076A525E" w:rsidR="00643208" w:rsidRPr="00A945CA" w:rsidRDefault="00643208" w:rsidP="00643208">
      <w:pPr>
        <w:pStyle w:val="affe"/>
        <w:spacing w:before="156" w:after="156"/>
        <w:rPr>
          <w:rFonts w:ascii="宋体" w:cs="宋体"/>
        </w:rPr>
      </w:pPr>
      <w:r w:rsidRPr="00643208">
        <w:rPr>
          <w:rFonts w:hint="eastAsia"/>
        </w:rPr>
        <w:t>制皮</w:t>
      </w:r>
    </w:p>
    <w:p w14:paraId="35A43258" w14:textId="40909F78" w:rsidR="00CD561D" w:rsidRDefault="00B42EB1" w:rsidP="00B42EB1">
      <w:pPr>
        <w:pStyle w:val="affffb"/>
        <w:ind w:firstLine="420"/>
      </w:pPr>
      <w:r>
        <w:rPr>
          <w:rFonts w:hint="eastAsia"/>
        </w:rPr>
        <w:t>按下列步骤进行扁食面皮的制作：</w:t>
      </w:r>
    </w:p>
    <w:p w14:paraId="1721D6E2" w14:textId="2E7B7FB4" w:rsidR="00B42EB1" w:rsidRDefault="00B42EB1" w:rsidP="00B42EB1">
      <w:pPr>
        <w:pStyle w:val="af5"/>
        <w:numPr>
          <w:ilvl w:val="0"/>
          <w:numId w:val="35"/>
        </w:numPr>
      </w:pPr>
      <w:r>
        <w:rPr>
          <w:rFonts w:hint="eastAsia"/>
        </w:rPr>
        <w:t>按比例倒入</w:t>
      </w:r>
      <w:r w:rsidR="00086E2D">
        <w:rPr>
          <w:rFonts w:hint="eastAsia"/>
        </w:rPr>
        <w:t>中筋小麦粉</w:t>
      </w:r>
      <w:r>
        <w:rPr>
          <w:rFonts w:hint="eastAsia"/>
        </w:rPr>
        <w:t>、水及食用碱粉，在和面机内搅拌7min；</w:t>
      </w:r>
    </w:p>
    <w:p w14:paraId="73CF3B56" w14:textId="77777777" w:rsidR="00B42EB1" w:rsidRDefault="00B42EB1" w:rsidP="00B42EB1">
      <w:pPr>
        <w:pStyle w:val="af5"/>
      </w:pPr>
      <w:r>
        <w:rPr>
          <w:rFonts w:hint="eastAsia"/>
        </w:rPr>
        <w:t>取出搅拌好的面团，放入压面机内反复压10遍以上；</w:t>
      </w:r>
    </w:p>
    <w:p w14:paraId="3DC8AA5C" w14:textId="55F755A0" w:rsidR="00B42EB1" w:rsidRDefault="00B42EB1" w:rsidP="00B42EB1">
      <w:pPr>
        <w:pStyle w:val="af5"/>
      </w:pPr>
      <w:r>
        <w:rPr>
          <w:rFonts w:hint="eastAsia"/>
        </w:rPr>
        <w:t>压完后的面团，用手工擀成厚0.2mm的面皮，再切成长宽约6cm的小面皮。</w:t>
      </w:r>
    </w:p>
    <w:p w14:paraId="2FA42293" w14:textId="1FB00A41" w:rsidR="00086E2D" w:rsidRPr="00086E2D" w:rsidRDefault="00086E2D" w:rsidP="00086E2D">
      <w:pPr>
        <w:pStyle w:val="affe"/>
        <w:spacing w:before="156" w:after="156"/>
      </w:pPr>
      <w:r w:rsidRPr="00086E2D">
        <w:rPr>
          <w:rFonts w:hint="eastAsia"/>
        </w:rPr>
        <w:t>制馅</w:t>
      </w:r>
      <w:r w:rsidRPr="00086E2D">
        <w:t xml:space="preserve"> </w:t>
      </w:r>
    </w:p>
    <w:p w14:paraId="19EAAF92" w14:textId="23D0AF77" w:rsidR="00086E2D" w:rsidRDefault="00086E2D" w:rsidP="00086E2D">
      <w:pPr>
        <w:pStyle w:val="affffb"/>
        <w:ind w:firstLine="420"/>
      </w:pPr>
      <w:r w:rsidRPr="00086E2D">
        <w:rPr>
          <w:rFonts w:hint="eastAsia"/>
        </w:rPr>
        <w:t>按下列步骤进行</w:t>
      </w:r>
      <w:r>
        <w:rPr>
          <w:rFonts w:hint="eastAsia"/>
        </w:rPr>
        <w:t>扁食</w:t>
      </w:r>
      <w:r w:rsidRPr="00086E2D">
        <w:rPr>
          <w:rFonts w:hint="eastAsia"/>
        </w:rPr>
        <w:t>馅料的制作：</w:t>
      </w:r>
    </w:p>
    <w:p w14:paraId="1A1AF8B2" w14:textId="17593228" w:rsidR="00086E2D" w:rsidRDefault="00086E2D" w:rsidP="00086E2D">
      <w:pPr>
        <w:pStyle w:val="af5"/>
        <w:numPr>
          <w:ilvl w:val="0"/>
          <w:numId w:val="36"/>
        </w:numPr>
      </w:pPr>
      <w:r>
        <w:rPr>
          <w:rFonts w:hint="eastAsia"/>
        </w:rPr>
        <w:t>将剁好的肉糜放入盆中，依次加入盐、水、糖、味精，同方向搅拌均匀；</w:t>
      </w:r>
    </w:p>
    <w:p w14:paraId="5FF4B151" w14:textId="12CECE2C" w:rsidR="00086E2D" w:rsidRDefault="00086E2D" w:rsidP="00086E2D">
      <w:pPr>
        <w:pStyle w:val="af5"/>
      </w:pPr>
      <w:r>
        <w:rPr>
          <w:rFonts w:hint="eastAsia"/>
        </w:rPr>
        <w:t>加入扁鱼末，继续搅拌均匀后静置15min</w:t>
      </w:r>
      <w:r>
        <w:rPr>
          <w:rFonts w:hAnsi="宋体" w:hint="eastAsia"/>
        </w:rPr>
        <w:t>～</w:t>
      </w:r>
      <w:r>
        <w:rPr>
          <w:rFonts w:hint="eastAsia"/>
        </w:rPr>
        <w:t>30min</w:t>
      </w:r>
      <w:r w:rsidR="006623D2">
        <w:rPr>
          <w:rFonts w:hint="eastAsia"/>
        </w:rPr>
        <w:t>，扁食馅料制作完成</w:t>
      </w:r>
      <w:r>
        <w:rPr>
          <w:rFonts w:hint="eastAsia"/>
        </w:rPr>
        <w:t>。</w:t>
      </w:r>
    </w:p>
    <w:p w14:paraId="08B25BFB" w14:textId="77777777" w:rsidR="006623D2" w:rsidRDefault="006623D2" w:rsidP="006623D2">
      <w:pPr>
        <w:pStyle w:val="affe"/>
        <w:spacing w:before="156" w:after="156"/>
      </w:pPr>
      <w:r>
        <w:rPr>
          <w:rFonts w:hint="eastAsia"/>
        </w:rPr>
        <w:t>大骨汤的制作</w:t>
      </w:r>
      <w:r>
        <w:t xml:space="preserve"> </w:t>
      </w:r>
    </w:p>
    <w:p w14:paraId="12A0B8F9" w14:textId="389FEE90" w:rsidR="006623D2" w:rsidRDefault="006623D2" w:rsidP="006623D2">
      <w:pPr>
        <w:pStyle w:val="affffb"/>
        <w:ind w:firstLine="420"/>
      </w:pPr>
      <w:r>
        <w:rPr>
          <w:rFonts w:hint="eastAsia"/>
        </w:rPr>
        <w:t>大骨汤的制作方法应符合</w:t>
      </w:r>
      <w:r>
        <w:t>DB3502/T 045.1</w:t>
      </w:r>
      <w:r w:rsidR="00EB281B">
        <w:rPr>
          <w:rFonts w:hint="eastAsia"/>
        </w:rPr>
        <w:t>—</w:t>
      </w:r>
      <w:r>
        <w:t>2019</w:t>
      </w:r>
      <w:r>
        <w:rPr>
          <w:rFonts w:hint="eastAsia"/>
        </w:rPr>
        <w:t>中</w:t>
      </w:r>
      <w:r>
        <w:t>4.2</w:t>
      </w:r>
      <w:r>
        <w:rPr>
          <w:rFonts w:hint="eastAsia"/>
        </w:rPr>
        <w:t>的规定。</w:t>
      </w:r>
    </w:p>
    <w:p w14:paraId="1C45A3E8" w14:textId="25F068FF" w:rsidR="006623D2" w:rsidRDefault="006623D2" w:rsidP="006623D2">
      <w:pPr>
        <w:pStyle w:val="affe"/>
        <w:spacing w:before="156" w:after="156"/>
      </w:pPr>
      <w:r>
        <w:rPr>
          <w:rFonts w:hint="eastAsia"/>
        </w:rPr>
        <w:t>包扁食</w:t>
      </w:r>
    </w:p>
    <w:p w14:paraId="4A74B182" w14:textId="709C269B" w:rsidR="006623D2" w:rsidRDefault="009D77F1" w:rsidP="006623D2">
      <w:pPr>
        <w:pStyle w:val="affffb"/>
        <w:ind w:firstLine="420"/>
        <w:rPr>
          <w:rFonts w:hAnsi="宋体" w:hint="eastAsia"/>
        </w:rPr>
      </w:pPr>
      <w:r>
        <w:rPr>
          <w:rFonts w:hint="eastAsia"/>
        </w:rPr>
        <w:t>将扁食面皮单手摊入掌心，另一只手拿竹括片挑1.5g</w:t>
      </w:r>
      <w:r>
        <w:rPr>
          <w:rFonts w:hAnsi="宋体" w:hint="eastAsia"/>
        </w:rPr>
        <w:t>～2g扁食馅料置于扁食面皮中，单手捏成金鱼式样成型。</w:t>
      </w:r>
    </w:p>
    <w:p w14:paraId="1D62E67D" w14:textId="5AB8A5B2" w:rsidR="0009143A" w:rsidRDefault="009D77F1" w:rsidP="0009143A">
      <w:pPr>
        <w:pStyle w:val="affe"/>
        <w:spacing w:before="156" w:after="156"/>
      </w:pPr>
      <w:r>
        <w:rPr>
          <w:rFonts w:hint="eastAsia"/>
        </w:rPr>
        <w:t>煮扁食</w:t>
      </w:r>
    </w:p>
    <w:p w14:paraId="4E1D9832" w14:textId="7207518E" w:rsidR="0009143A" w:rsidRDefault="0009143A" w:rsidP="009D77F1">
      <w:pPr>
        <w:pStyle w:val="affffb"/>
        <w:ind w:firstLine="420"/>
      </w:pPr>
      <w:r>
        <w:rPr>
          <w:rFonts w:hint="eastAsia"/>
          <w:szCs w:val="21"/>
        </w:rPr>
        <w:t>按下列步骤进行扁食的制作：</w:t>
      </w:r>
    </w:p>
    <w:p w14:paraId="50B7ACB0" w14:textId="77777777" w:rsidR="0009143A" w:rsidRDefault="0009143A" w:rsidP="0009143A">
      <w:pPr>
        <w:pStyle w:val="af5"/>
        <w:numPr>
          <w:ilvl w:val="0"/>
          <w:numId w:val="37"/>
        </w:numPr>
      </w:pPr>
      <w:r>
        <w:rPr>
          <w:rFonts w:hint="eastAsia"/>
        </w:rPr>
        <w:t>大锅将大骨汤煮至沸腾后，按需要用量，将扁食投入锅内；</w:t>
      </w:r>
    </w:p>
    <w:p w14:paraId="576FDF76" w14:textId="1B1F5ECF" w:rsidR="009D77F1" w:rsidRDefault="0009143A" w:rsidP="0009143A">
      <w:pPr>
        <w:pStyle w:val="af5"/>
        <w:rPr>
          <w:rFonts w:hAnsi="宋体" w:hint="eastAsia"/>
        </w:rPr>
      </w:pPr>
      <w:r>
        <w:rPr>
          <w:rFonts w:hint="eastAsia"/>
        </w:rPr>
        <w:t>转中小火煮1min</w:t>
      </w:r>
      <w:r>
        <w:rPr>
          <w:rFonts w:hAnsi="宋体" w:hint="eastAsia"/>
        </w:rPr>
        <w:t>～2min，期间用漏勺</w:t>
      </w:r>
      <w:r w:rsidR="001542F9">
        <w:rPr>
          <w:rFonts w:hAnsi="宋体" w:hint="eastAsia"/>
        </w:rPr>
        <w:t>轻轻</w:t>
      </w:r>
      <w:r>
        <w:rPr>
          <w:rFonts w:hAnsi="宋体" w:hint="eastAsia"/>
        </w:rPr>
        <w:t>将扁食划散，</w:t>
      </w:r>
      <w:r w:rsidR="001542F9">
        <w:rPr>
          <w:rFonts w:hAnsi="宋体" w:hint="eastAsia"/>
        </w:rPr>
        <w:t>使之</w:t>
      </w:r>
      <w:r>
        <w:rPr>
          <w:rFonts w:hAnsi="宋体" w:hint="eastAsia"/>
        </w:rPr>
        <w:t>相互不粘连；</w:t>
      </w:r>
    </w:p>
    <w:p w14:paraId="0079244E" w14:textId="7DA71EA1" w:rsidR="0009143A" w:rsidRPr="001542F9" w:rsidRDefault="0009143A" w:rsidP="0009143A">
      <w:pPr>
        <w:pStyle w:val="af5"/>
      </w:pPr>
      <w:r>
        <w:rPr>
          <w:rFonts w:hAnsi="宋体" w:hint="eastAsia"/>
        </w:rPr>
        <w:t>盖上锅盖继续焖1min，待扁食全部浮于汤面；</w:t>
      </w:r>
    </w:p>
    <w:p w14:paraId="5C61CEE4" w14:textId="1727178C" w:rsidR="00C04ADF" w:rsidRDefault="001542F9" w:rsidP="00C04ADF">
      <w:pPr>
        <w:pStyle w:val="af5"/>
      </w:pPr>
      <w:r>
        <w:rPr>
          <w:rFonts w:hAnsi="宋体" w:hint="eastAsia"/>
        </w:rPr>
        <w:t>用漏勺将煮好的扁食捞起，</w:t>
      </w:r>
      <w:bookmarkStart w:id="72" w:name="_Hlk164330551"/>
      <w:r>
        <w:rPr>
          <w:rFonts w:hAnsi="宋体" w:hint="eastAsia"/>
        </w:rPr>
        <w:t>盛入碗中</w:t>
      </w:r>
      <w:bookmarkEnd w:id="72"/>
      <w:r>
        <w:rPr>
          <w:rFonts w:hAnsi="宋体" w:hint="eastAsia"/>
        </w:rPr>
        <w:t>，加入大骨汤</w:t>
      </w:r>
      <w:r w:rsidR="00C04ADF">
        <w:rPr>
          <w:rFonts w:hint="eastAsia"/>
          <w:szCs w:val="21"/>
        </w:rPr>
        <w:t>，</w:t>
      </w:r>
      <w:r>
        <w:rPr>
          <w:rFonts w:hAnsi="宋体" w:hint="eastAsia"/>
        </w:rPr>
        <w:t>扁食制作完成。</w:t>
      </w:r>
    </w:p>
    <w:p w14:paraId="28E75941" w14:textId="1061CB83" w:rsidR="00C04ADF" w:rsidRPr="001542F9" w:rsidRDefault="00C04ADF" w:rsidP="00C04ADF">
      <w:pPr>
        <w:pStyle w:val="afff2"/>
      </w:pPr>
      <w:r>
        <w:rPr>
          <w:rFonts w:hint="eastAsia"/>
        </w:rPr>
        <w:t>扁食撒上少许胡椒粉、干葱酥风味更佳。</w:t>
      </w:r>
    </w:p>
    <w:p w14:paraId="23F15546" w14:textId="30AB591E" w:rsidR="001542F9" w:rsidRPr="001542F9" w:rsidRDefault="001542F9" w:rsidP="001542F9">
      <w:pPr>
        <w:pStyle w:val="affc"/>
        <w:spacing w:before="312" w:after="312"/>
      </w:pPr>
      <w:bookmarkStart w:id="73" w:name="_Toc162968787"/>
      <w:bookmarkStart w:id="74" w:name="_Toc162969665"/>
      <w:bookmarkStart w:id="75" w:name="_Toc164409818"/>
      <w:bookmarkStart w:id="76" w:name="_Toc203406750"/>
      <w:r w:rsidRPr="001542F9">
        <w:rPr>
          <w:rFonts w:hint="eastAsia"/>
        </w:rPr>
        <w:t>感官要求</w:t>
      </w:r>
      <w:bookmarkEnd w:id="73"/>
      <w:bookmarkEnd w:id="74"/>
      <w:bookmarkEnd w:id="75"/>
      <w:bookmarkEnd w:id="76"/>
      <w:r w:rsidRPr="001542F9">
        <w:t xml:space="preserve"> </w:t>
      </w:r>
    </w:p>
    <w:p w14:paraId="7C6132B8" w14:textId="45DD2B80" w:rsidR="001542F9" w:rsidRPr="001542F9" w:rsidRDefault="001542F9" w:rsidP="0078161D">
      <w:pPr>
        <w:pStyle w:val="affffffffe"/>
      </w:pPr>
      <w:r>
        <w:rPr>
          <w:rFonts w:hint="eastAsia"/>
        </w:rPr>
        <w:lastRenderedPageBreak/>
        <w:t>扁食</w:t>
      </w:r>
      <w:r w:rsidRPr="001542F9">
        <w:rPr>
          <w:rFonts w:hint="eastAsia"/>
        </w:rPr>
        <w:t>的成品感官指标应符合表</w:t>
      </w:r>
      <w:r w:rsidRPr="001542F9">
        <w:t>1</w:t>
      </w:r>
      <w:r w:rsidRPr="001542F9">
        <w:rPr>
          <w:rFonts w:hint="eastAsia"/>
        </w:rPr>
        <w:t>要求。</w:t>
      </w:r>
      <w:r w:rsidRPr="001542F9">
        <w:t xml:space="preserve"> </w:t>
      </w:r>
    </w:p>
    <w:p w14:paraId="37E3CA4F" w14:textId="41D97C8F" w:rsidR="001542F9" w:rsidRPr="001542F9" w:rsidRDefault="001542F9" w:rsidP="001542F9">
      <w:pPr>
        <w:pStyle w:val="aff2"/>
        <w:spacing w:before="156" w:after="156"/>
      </w:pPr>
      <w:r w:rsidRPr="001542F9">
        <w:rPr>
          <w:rFonts w:hint="eastAsia"/>
        </w:rPr>
        <w:t>感官指标</w:t>
      </w:r>
      <w:r w:rsidRPr="001542F9">
        <w:t xml:space="preserve"> </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490713" w14:paraId="666D4B47" w14:textId="77777777" w:rsidTr="00490713">
        <w:trPr>
          <w:tblHeader/>
          <w:jc w:val="center"/>
        </w:trPr>
        <w:tc>
          <w:tcPr>
            <w:tcW w:w="4672" w:type="dxa"/>
            <w:tcBorders>
              <w:top w:val="single" w:sz="8" w:space="0" w:color="auto"/>
              <w:bottom w:val="single" w:sz="8" w:space="0" w:color="auto"/>
            </w:tcBorders>
            <w:shd w:val="clear" w:color="auto" w:fill="auto"/>
            <w:vAlign w:val="center"/>
          </w:tcPr>
          <w:p w14:paraId="7BCAC682" w14:textId="17AC4E75" w:rsidR="00490713" w:rsidRDefault="00490713" w:rsidP="00490713">
            <w:pPr>
              <w:pStyle w:val="afffffffff9"/>
            </w:pPr>
            <w:r>
              <w:rPr>
                <w:rFonts w:hint="eastAsia"/>
              </w:rPr>
              <w:t>项目</w:t>
            </w:r>
          </w:p>
        </w:tc>
        <w:tc>
          <w:tcPr>
            <w:tcW w:w="4672" w:type="dxa"/>
            <w:tcBorders>
              <w:top w:val="single" w:sz="8" w:space="0" w:color="auto"/>
              <w:bottom w:val="single" w:sz="8" w:space="0" w:color="auto"/>
            </w:tcBorders>
            <w:shd w:val="clear" w:color="auto" w:fill="auto"/>
            <w:vAlign w:val="center"/>
          </w:tcPr>
          <w:p w14:paraId="2D2E5B32" w14:textId="19D624BE" w:rsidR="00490713" w:rsidRDefault="00490713" w:rsidP="00490713">
            <w:pPr>
              <w:pStyle w:val="afffffffff9"/>
            </w:pPr>
            <w:r>
              <w:rPr>
                <w:rFonts w:hint="eastAsia"/>
              </w:rPr>
              <w:t>要求</w:t>
            </w:r>
          </w:p>
        </w:tc>
      </w:tr>
      <w:tr w:rsidR="00490713" w14:paraId="7C501B98" w14:textId="77777777" w:rsidTr="00490713">
        <w:trPr>
          <w:jc w:val="center"/>
        </w:trPr>
        <w:tc>
          <w:tcPr>
            <w:tcW w:w="4672" w:type="dxa"/>
            <w:tcBorders>
              <w:top w:val="single" w:sz="8" w:space="0" w:color="auto"/>
            </w:tcBorders>
            <w:shd w:val="clear" w:color="auto" w:fill="auto"/>
            <w:vAlign w:val="center"/>
          </w:tcPr>
          <w:p w14:paraId="09EDD2E4" w14:textId="2D142242" w:rsidR="00490713" w:rsidRDefault="00490713" w:rsidP="00490713">
            <w:pPr>
              <w:pStyle w:val="afffffffff9"/>
            </w:pPr>
            <w:r>
              <w:rPr>
                <w:rFonts w:hint="eastAsia"/>
              </w:rPr>
              <w:t>色泽</w:t>
            </w:r>
          </w:p>
        </w:tc>
        <w:tc>
          <w:tcPr>
            <w:tcW w:w="4672" w:type="dxa"/>
            <w:tcBorders>
              <w:top w:val="single" w:sz="8" w:space="0" w:color="auto"/>
            </w:tcBorders>
            <w:shd w:val="clear" w:color="auto" w:fill="auto"/>
            <w:vAlign w:val="center"/>
          </w:tcPr>
          <w:p w14:paraId="03C01E1E" w14:textId="1BF06CFC" w:rsidR="00490713" w:rsidRDefault="00965066" w:rsidP="00490713">
            <w:pPr>
              <w:pStyle w:val="afffffffff9"/>
            </w:pPr>
            <w:r>
              <w:rPr>
                <w:rFonts w:hint="eastAsia"/>
              </w:rPr>
              <w:t>呈米黄透粉色</w:t>
            </w:r>
          </w:p>
        </w:tc>
      </w:tr>
      <w:tr w:rsidR="00490713" w14:paraId="7BBD0E10" w14:textId="77777777" w:rsidTr="00490713">
        <w:trPr>
          <w:jc w:val="center"/>
        </w:trPr>
        <w:tc>
          <w:tcPr>
            <w:tcW w:w="4672" w:type="dxa"/>
            <w:shd w:val="clear" w:color="auto" w:fill="auto"/>
            <w:vAlign w:val="center"/>
          </w:tcPr>
          <w:p w14:paraId="283F86FD" w14:textId="01F9EBA6" w:rsidR="00490713" w:rsidRDefault="00490713" w:rsidP="00490713">
            <w:pPr>
              <w:pStyle w:val="afffffffff9"/>
            </w:pPr>
            <w:r>
              <w:rPr>
                <w:rFonts w:hint="eastAsia"/>
              </w:rPr>
              <w:t>质地</w:t>
            </w:r>
          </w:p>
        </w:tc>
        <w:tc>
          <w:tcPr>
            <w:tcW w:w="4672" w:type="dxa"/>
            <w:shd w:val="clear" w:color="auto" w:fill="auto"/>
            <w:vAlign w:val="center"/>
          </w:tcPr>
          <w:p w14:paraId="282A59A0" w14:textId="66E778C0" w:rsidR="00490713" w:rsidRDefault="003849D6" w:rsidP="00490713">
            <w:pPr>
              <w:pStyle w:val="afffffffff9"/>
            </w:pPr>
            <w:r>
              <w:rPr>
                <w:rFonts w:hint="eastAsia"/>
              </w:rPr>
              <w:t>骨汤醇厚、面皮软烂、馅料咸鲜</w:t>
            </w:r>
          </w:p>
        </w:tc>
      </w:tr>
      <w:tr w:rsidR="00490713" w14:paraId="40736781" w14:textId="77777777" w:rsidTr="00490713">
        <w:trPr>
          <w:jc w:val="center"/>
        </w:trPr>
        <w:tc>
          <w:tcPr>
            <w:tcW w:w="4672" w:type="dxa"/>
            <w:shd w:val="clear" w:color="auto" w:fill="auto"/>
            <w:vAlign w:val="center"/>
          </w:tcPr>
          <w:p w14:paraId="1ED16BD5" w14:textId="379149FC" w:rsidR="00490713" w:rsidRDefault="00490713" w:rsidP="00490713">
            <w:pPr>
              <w:pStyle w:val="afffffffff9"/>
            </w:pPr>
            <w:r>
              <w:rPr>
                <w:rFonts w:hint="eastAsia"/>
              </w:rPr>
              <w:t>口味</w:t>
            </w:r>
          </w:p>
        </w:tc>
        <w:tc>
          <w:tcPr>
            <w:tcW w:w="4672" w:type="dxa"/>
            <w:shd w:val="clear" w:color="auto" w:fill="auto"/>
            <w:vAlign w:val="center"/>
          </w:tcPr>
          <w:p w14:paraId="63229322" w14:textId="649C6245" w:rsidR="00490713" w:rsidRPr="003849D6" w:rsidRDefault="003849D6" w:rsidP="003849D6">
            <w:pPr>
              <w:pStyle w:val="Default"/>
              <w:jc w:val="center"/>
              <w:rPr>
                <w:sz w:val="18"/>
                <w:szCs w:val="18"/>
              </w:rPr>
            </w:pPr>
            <w:r>
              <w:rPr>
                <w:rFonts w:hint="eastAsia"/>
                <w:sz w:val="18"/>
                <w:szCs w:val="18"/>
              </w:rPr>
              <w:t>浓郁鲜甜</w:t>
            </w:r>
          </w:p>
        </w:tc>
      </w:tr>
      <w:tr w:rsidR="00490713" w14:paraId="7B6F1848" w14:textId="77777777" w:rsidTr="00490713">
        <w:trPr>
          <w:jc w:val="center"/>
        </w:trPr>
        <w:tc>
          <w:tcPr>
            <w:tcW w:w="4672" w:type="dxa"/>
            <w:shd w:val="clear" w:color="auto" w:fill="auto"/>
            <w:vAlign w:val="center"/>
          </w:tcPr>
          <w:p w14:paraId="265685C6" w14:textId="4C3FF0F2" w:rsidR="00490713" w:rsidRDefault="00490713" w:rsidP="00490713">
            <w:pPr>
              <w:pStyle w:val="afffffffff9"/>
            </w:pPr>
            <w:r>
              <w:rPr>
                <w:rFonts w:hint="eastAsia"/>
              </w:rPr>
              <w:t>形态</w:t>
            </w:r>
          </w:p>
        </w:tc>
        <w:tc>
          <w:tcPr>
            <w:tcW w:w="4672" w:type="dxa"/>
            <w:shd w:val="clear" w:color="auto" w:fill="auto"/>
            <w:vAlign w:val="center"/>
          </w:tcPr>
          <w:p w14:paraId="6056C276" w14:textId="46DEC51F" w:rsidR="00490713" w:rsidRPr="00D2489B" w:rsidRDefault="00D2489B" w:rsidP="00D2489B">
            <w:pPr>
              <w:pStyle w:val="Default"/>
              <w:jc w:val="center"/>
              <w:rPr>
                <w:sz w:val="18"/>
                <w:szCs w:val="18"/>
              </w:rPr>
            </w:pPr>
            <w:r>
              <w:rPr>
                <w:rFonts w:hint="eastAsia"/>
                <w:sz w:val="18"/>
                <w:szCs w:val="18"/>
              </w:rPr>
              <w:t>扁食悬浮在汤面，颗粒饱满</w:t>
            </w:r>
          </w:p>
        </w:tc>
      </w:tr>
      <w:tr w:rsidR="00490713" w14:paraId="6684AB59" w14:textId="77777777" w:rsidTr="00490713">
        <w:trPr>
          <w:jc w:val="center"/>
        </w:trPr>
        <w:tc>
          <w:tcPr>
            <w:tcW w:w="4672" w:type="dxa"/>
            <w:shd w:val="clear" w:color="auto" w:fill="auto"/>
            <w:vAlign w:val="center"/>
          </w:tcPr>
          <w:p w14:paraId="7003862D" w14:textId="6DE11A3C" w:rsidR="00490713" w:rsidRDefault="00490713" w:rsidP="00490713">
            <w:pPr>
              <w:pStyle w:val="afffffffff9"/>
            </w:pPr>
            <w:r>
              <w:rPr>
                <w:rFonts w:hint="eastAsia"/>
              </w:rPr>
              <w:t>杂志</w:t>
            </w:r>
          </w:p>
        </w:tc>
        <w:tc>
          <w:tcPr>
            <w:tcW w:w="4672" w:type="dxa"/>
            <w:shd w:val="clear" w:color="auto" w:fill="auto"/>
            <w:vAlign w:val="center"/>
          </w:tcPr>
          <w:p w14:paraId="523F6EA6" w14:textId="292BC83A" w:rsidR="00490713" w:rsidRDefault="00965066" w:rsidP="00490713">
            <w:pPr>
              <w:pStyle w:val="afffffffff9"/>
            </w:pPr>
            <w:r>
              <w:rPr>
                <w:rFonts w:hint="eastAsia"/>
              </w:rPr>
              <w:t>无异物</w:t>
            </w:r>
          </w:p>
        </w:tc>
      </w:tr>
    </w:tbl>
    <w:p w14:paraId="7BC68DA7" w14:textId="77777777" w:rsidR="001542F9" w:rsidRDefault="001542F9" w:rsidP="001542F9">
      <w:pPr>
        <w:pStyle w:val="af5"/>
        <w:numPr>
          <w:ilvl w:val="0"/>
          <w:numId w:val="0"/>
        </w:numPr>
        <w:ind w:left="425"/>
      </w:pPr>
    </w:p>
    <w:p w14:paraId="57693F8D" w14:textId="258ACDDC" w:rsidR="00490713" w:rsidRDefault="00BA15BE" w:rsidP="0078161D">
      <w:pPr>
        <w:pStyle w:val="affffffffe"/>
      </w:pPr>
      <w:r>
        <w:rPr>
          <w:rFonts w:hint="eastAsia"/>
        </w:rPr>
        <w:t>扁食</w:t>
      </w:r>
      <w:r w:rsidR="0078161D">
        <w:rPr>
          <w:rFonts w:hint="eastAsia"/>
        </w:rPr>
        <w:t>典型形态示例参见附录</w:t>
      </w:r>
      <w:r w:rsidR="0078161D">
        <w:t>A</w:t>
      </w:r>
      <w:r w:rsidR="0078161D">
        <w:rPr>
          <w:rFonts w:hint="eastAsia"/>
        </w:rPr>
        <w:t>。</w:t>
      </w:r>
    </w:p>
    <w:p w14:paraId="4F14CB52" w14:textId="4FA23D53" w:rsidR="0078161D" w:rsidRPr="0078161D" w:rsidRDefault="0078161D" w:rsidP="0078161D">
      <w:pPr>
        <w:pStyle w:val="affc"/>
        <w:spacing w:before="312" w:after="312"/>
      </w:pPr>
      <w:bookmarkStart w:id="77" w:name="_Toc162968788"/>
      <w:bookmarkStart w:id="78" w:name="_Toc162969666"/>
      <w:bookmarkStart w:id="79" w:name="_Toc164409819"/>
      <w:bookmarkStart w:id="80" w:name="_Toc203406751"/>
      <w:r w:rsidRPr="0078161D">
        <w:rPr>
          <w:rFonts w:hint="eastAsia"/>
        </w:rPr>
        <w:t>制作过程卫生要求</w:t>
      </w:r>
      <w:bookmarkEnd w:id="77"/>
      <w:bookmarkEnd w:id="78"/>
      <w:bookmarkEnd w:id="79"/>
      <w:bookmarkEnd w:id="80"/>
      <w:r w:rsidRPr="0078161D">
        <w:t xml:space="preserve"> </w:t>
      </w:r>
    </w:p>
    <w:p w14:paraId="74C43E15" w14:textId="34B3C37F" w:rsidR="00672F7C" w:rsidRDefault="00672F7C" w:rsidP="00672F7C">
      <w:pPr>
        <w:pStyle w:val="affffffffe"/>
      </w:pPr>
      <w:bookmarkStart w:id="81" w:name="_Hlk186444470"/>
      <w:r>
        <w:rPr>
          <w:rFonts w:hint="eastAsia"/>
        </w:rPr>
        <w:t>制作扁食应按照GB 31654规定的要求执行。</w:t>
      </w:r>
    </w:p>
    <w:bookmarkEnd w:id="81"/>
    <w:p w14:paraId="486BA9F3" w14:textId="6C79861D" w:rsidR="00490713" w:rsidRDefault="00672F7C" w:rsidP="00672F7C">
      <w:pPr>
        <w:pStyle w:val="affffffffe"/>
      </w:pPr>
      <w:r w:rsidRPr="00C92795">
        <w:rPr>
          <w:rFonts w:hint="eastAsia"/>
        </w:rPr>
        <w:t>从事</w:t>
      </w:r>
      <w:r>
        <w:rPr>
          <w:rFonts w:hint="eastAsia"/>
        </w:rPr>
        <w:t>扁食</w:t>
      </w:r>
      <w:r w:rsidRPr="00C92795">
        <w:rPr>
          <w:rFonts w:hint="eastAsia"/>
        </w:rPr>
        <w:t>制作的</w:t>
      </w:r>
      <w:r>
        <w:rPr>
          <w:rFonts w:hint="eastAsia"/>
        </w:rPr>
        <w:t>餐饮服务经营者必须遵守</w:t>
      </w:r>
      <w:bookmarkStart w:id="82" w:name="_Hlk186035786"/>
      <w:r>
        <w:rPr>
          <w:rFonts w:hint="eastAsia"/>
        </w:rPr>
        <w:t>《餐饮服务食品安全操作规范》（国家市场监督管理总局公告〔</w:t>
      </w:r>
      <w:r>
        <w:t>2018</w:t>
      </w:r>
      <w:r>
        <w:rPr>
          <w:rFonts w:hint="eastAsia"/>
        </w:rPr>
        <w:t>〕</w:t>
      </w:r>
      <w:r>
        <w:t>12</w:t>
      </w:r>
      <w:r>
        <w:rPr>
          <w:rFonts w:hint="eastAsia"/>
        </w:rPr>
        <w:t>号）</w:t>
      </w:r>
      <w:bookmarkEnd w:id="82"/>
      <w:r>
        <w:rPr>
          <w:rFonts w:hint="eastAsia"/>
        </w:rPr>
        <w:t>相关要求。</w:t>
      </w:r>
    </w:p>
    <w:p w14:paraId="37056EB0" w14:textId="77777777" w:rsidR="000A7E69" w:rsidRDefault="000A7E69" w:rsidP="0078161D">
      <w:pPr>
        <w:pStyle w:val="affffb"/>
        <w:ind w:firstLine="420"/>
        <w:sectPr w:rsidR="000A7E69" w:rsidSect="00626453">
          <w:pgSz w:w="11906" w:h="16838" w:code="9"/>
          <w:pgMar w:top="1928" w:right="1134" w:bottom="1134" w:left="1134" w:header="1418" w:footer="1134" w:gutter="284"/>
          <w:pgNumType w:start="1"/>
          <w:cols w:space="425"/>
          <w:formProt w:val="0"/>
          <w:docGrid w:type="lines" w:linePitch="312"/>
        </w:sectPr>
      </w:pPr>
    </w:p>
    <w:p w14:paraId="16C72195" w14:textId="77777777" w:rsidR="000A7E69" w:rsidRDefault="000A7E69" w:rsidP="000A7E69">
      <w:pPr>
        <w:pStyle w:val="af8"/>
        <w:rPr>
          <w:rFonts w:hint="eastAsia"/>
          <w:vanish w:val="0"/>
        </w:rPr>
      </w:pPr>
      <w:bookmarkStart w:id="83" w:name="BookMark5"/>
      <w:bookmarkEnd w:id="27"/>
    </w:p>
    <w:p w14:paraId="7B005EEB" w14:textId="77777777" w:rsidR="000A7E69" w:rsidRDefault="000A7E69" w:rsidP="000A7E69">
      <w:pPr>
        <w:pStyle w:val="afe"/>
        <w:rPr>
          <w:vanish w:val="0"/>
        </w:rPr>
      </w:pPr>
    </w:p>
    <w:p w14:paraId="53554344" w14:textId="2FFA51F8" w:rsidR="000A7E69" w:rsidRDefault="000A7E69" w:rsidP="000A7E69">
      <w:pPr>
        <w:pStyle w:val="aff3"/>
        <w:spacing w:after="156"/>
      </w:pPr>
      <w:r>
        <w:br/>
      </w:r>
      <w:bookmarkStart w:id="84" w:name="_Toc162968789"/>
      <w:bookmarkStart w:id="85" w:name="_Toc162969667"/>
      <w:bookmarkStart w:id="86" w:name="_Toc164409820"/>
      <w:bookmarkStart w:id="87" w:name="_Toc203406752"/>
      <w:r>
        <w:rPr>
          <w:rFonts w:hint="eastAsia"/>
        </w:rPr>
        <w:t>（资料性）</w:t>
      </w:r>
      <w:r>
        <w:br/>
      </w:r>
      <w:r>
        <w:rPr>
          <w:rFonts w:hint="eastAsia"/>
        </w:rPr>
        <w:t>扁食典型形态示例</w:t>
      </w:r>
      <w:bookmarkEnd w:id="84"/>
      <w:bookmarkEnd w:id="85"/>
      <w:bookmarkEnd w:id="86"/>
      <w:bookmarkEnd w:id="87"/>
    </w:p>
    <w:p w14:paraId="6045A951" w14:textId="02B57953" w:rsidR="000A7E69" w:rsidRPr="000A7E69" w:rsidRDefault="001C0DBD" w:rsidP="001C0DBD">
      <w:pPr>
        <w:pStyle w:val="affffb"/>
        <w:ind w:firstLine="420"/>
      </w:pPr>
      <w:r>
        <w:rPr>
          <w:rFonts w:hint="eastAsia"/>
        </w:rPr>
        <w:t>扁食典型形态示例见图</w:t>
      </w:r>
      <w:r>
        <w:t>A.1</w:t>
      </w:r>
      <w:r>
        <w:rPr>
          <w:rFonts w:hint="eastAsia"/>
        </w:rPr>
        <w:t>。</w:t>
      </w:r>
    </w:p>
    <w:p w14:paraId="39006744" w14:textId="7B455B13" w:rsidR="000A7E69" w:rsidRPr="000A7E69" w:rsidRDefault="001C0DBD" w:rsidP="001C0DBD">
      <w:pPr>
        <w:pStyle w:val="affffb"/>
        <w:ind w:firstLine="560"/>
        <w:jc w:val="center"/>
      </w:pPr>
      <w:r>
        <w:rPr>
          <w:rFonts w:eastAsiaTheme="minorEastAsia"/>
          <w:sz w:val="28"/>
          <w:szCs w:val="28"/>
        </w:rPr>
        <w:drawing>
          <wp:inline distT="0" distB="0" distL="0" distR="0" wp14:anchorId="2EC3F0A6" wp14:editId="0BEE3B6F">
            <wp:extent cx="4997729" cy="3332860"/>
            <wp:effectExtent l="0" t="0" r="0" b="1270"/>
            <wp:docPr id="6" name="图片 5" descr="D:\文档\WeChat Files\pinglucy\FileStorage\Temp\4782dfaea65f083c14c1a1339a32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文档\WeChat Files\pinglucy\FileStorage\Temp\4782dfaea65f083c14c1a1339a32be3.jpg"/>
                    <pic:cNvPicPr>
                      <a:picLocks noChangeAspect="1" noChangeArrowheads="1"/>
                    </pic:cNvPicPr>
                  </pic:nvPicPr>
                  <pic:blipFill>
                    <a:blip r:embed="rId18" cstate="print"/>
                    <a:srcRect/>
                    <a:stretch>
                      <a:fillRect/>
                    </a:stretch>
                  </pic:blipFill>
                  <pic:spPr>
                    <a:xfrm>
                      <a:off x="0" y="0"/>
                      <a:ext cx="5001595" cy="3335438"/>
                    </a:xfrm>
                    <a:prstGeom prst="rect">
                      <a:avLst/>
                    </a:prstGeom>
                    <a:noFill/>
                    <a:ln w="9525">
                      <a:noFill/>
                      <a:miter lim="800000"/>
                      <a:headEnd/>
                      <a:tailEnd/>
                    </a:ln>
                  </pic:spPr>
                </pic:pic>
              </a:graphicData>
            </a:graphic>
          </wp:inline>
        </w:drawing>
      </w:r>
    </w:p>
    <w:p w14:paraId="5BA58B78" w14:textId="291827DA" w:rsidR="000A7E69" w:rsidRDefault="001C0DBD" w:rsidP="000F2BA1">
      <w:pPr>
        <w:pStyle w:val="af9"/>
        <w:spacing w:before="156" w:after="156"/>
      </w:pPr>
      <w:r>
        <w:rPr>
          <w:rFonts w:hint="eastAsia"/>
        </w:rPr>
        <w:t>扁食</w:t>
      </w:r>
    </w:p>
    <w:p w14:paraId="706376EB" w14:textId="77777777" w:rsidR="000F2BA1" w:rsidRDefault="000F2BA1" w:rsidP="000A7E69">
      <w:pPr>
        <w:pStyle w:val="affffb"/>
        <w:ind w:firstLine="420"/>
        <w:sectPr w:rsidR="000F2BA1" w:rsidSect="00626453">
          <w:pgSz w:w="11906" w:h="16838" w:code="9"/>
          <w:pgMar w:top="1928" w:right="1134" w:bottom="1134" w:left="1134" w:header="1418" w:footer="1134" w:gutter="284"/>
          <w:cols w:space="425"/>
          <w:formProt w:val="0"/>
          <w:docGrid w:type="lines" w:linePitch="312"/>
        </w:sectPr>
      </w:pPr>
      <w:bookmarkStart w:id="88" w:name="BookMark6"/>
      <w:bookmarkEnd w:id="83"/>
    </w:p>
    <w:p w14:paraId="2550D47A" w14:textId="1F25BD7B" w:rsidR="000F2BA1" w:rsidRDefault="000F2BA1" w:rsidP="000F2BA1">
      <w:pPr>
        <w:pStyle w:val="afffff2"/>
        <w:spacing w:after="156"/>
      </w:pPr>
      <w:bookmarkStart w:id="89" w:name="_Toc162968790"/>
      <w:bookmarkStart w:id="90" w:name="_Toc162969668"/>
      <w:bookmarkStart w:id="91" w:name="_Toc164409821"/>
      <w:bookmarkStart w:id="92" w:name="_Toc203406753"/>
      <w:r w:rsidRPr="000F2BA1">
        <w:rPr>
          <w:rFonts w:hint="eastAsia"/>
          <w:spacing w:val="105"/>
        </w:rPr>
        <w:lastRenderedPageBreak/>
        <w:t>参考文</w:t>
      </w:r>
      <w:r>
        <w:rPr>
          <w:rFonts w:hint="eastAsia"/>
        </w:rPr>
        <w:t>献</w:t>
      </w:r>
      <w:bookmarkEnd w:id="89"/>
      <w:bookmarkEnd w:id="90"/>
      <w:bookmarkEnd w:id="91"/>
      <w:bookmarkEnd w:id="92"/>
    </w:p>
    <w:p w14:paraId="423F57EB" w14:textId="77777777" w:rsidR="00AF7F71" w:rsidRDefault="00AF7F71" w:rsidP="00AF7F71">
      <w:pPr>
        <w:pStyle w:val="affffb"/>
        <w:ind w:firstLine="420"/>
      </w:pPr>
      <w:r>
        <w:rPr>
          <w:rFonts w:hint="eastAsia"/>
        </w:rPr>
        <w:t>[1]  餐饮服务食品安全操作规范（国家市场监督管理总局公告〔2018〕12号）</w:t>
      </w:r>
    </w:p>
    <w:p w14:paraId="63E1D6B7" w14:textId="131CA625" w:rsidR="000F2BA1" w:rsidRDefault="00AF7F71" w:rsidP="00AF7F71">
      <w:pPr>
        <w:pStyle w:val="affffb"/>
        <w:ind w:firstLine="420"/>
      </w:pPr>
      <w:r w:rsidRPr="00806697">
        <w:rPr>
          <w:rFonts w:hint="eastAsia"/>
        </w:rPr>
        <w:t>[2]  洪卜仁、许晓春.厦门饮食文化[M].厦门：厦门大学出版社，2017.</w:t>
      </w:r>
    </w:p>
    <w:p w14:paraId="1A4FBE03" w14:textId="6522345B" w:rsidR="000F2BA1" w:rsidRDefault="000F2BA1" w:rsidP="000F2BA1">
      <w:pPr>
        <w:pStyle w:val="affffb"/>
        <w:ind w:firstLineChars="0" w:firstLine="0"/>
        <w:jc w:val="center"/>
      </w:pPr>
      <w:bookmarkStart w:id="93" w:name="BookMark8"/>
      <w:bookmarkEnd w:id="88"/>
      <w:r>
        <w:rPr>
          <w:rFonts w:hint="eastAsia"/>
        </w:rPr>
        <w:drawing>
          <wp:inline distT="0" distB="0" distL="0" distR="0" wp14:anchorId="6C3F8130" wp14:editId="3AD47F0A">
            <wp:extent cx="1485900" cy="317500"/>
            <wp:effectExtent l="0" t="0" r="0" b="6350"/>
            <wp:docPr id="212132733" name="图片 1"/>
            <wp:cNvGraphicFramePr/>
            <a:graphic xmlns:a="http://schemas.openxmlformats.org/drawingml/2006/main">
              <a:graphicData uri="http://schemas.openxmlformats.org/drawingml/2006/picture">
                <pic:pic xmlns:pic="http://schemas.openxmlformats.org/drawingml/2006/picture">
                  <pic:nvPicPr>
                    <pic:cNvPr id="21213273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3"/>
    </w:p>
    <w:sectPr w:rsidR="000F2BA1" w:rsidSect="00626453">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79EA" w14:textId="77777777" w:rsidR="00E27E13" w:rsidRDefault="00E27E13" w:rsidP="00D86DB7">
      <w:r>
        <w:separator/>
      </w:r>
    </w:p>
    <w:p w14:paraId="74A1E53D" w14:textId="77777777" w:rsidR="00E27E13" w:rsidRDefault="00E27E13"/>
    <w:p w14:paraId="01E45032" w14:textId="77777777" w:rsidR="00E27E13" w:rsidRDefault="00E27E13"/>
  </w:endnote>
  <w:endnote w:type="continuationSeparator" w:id="0">
    <w:p w14:paraId="2D8F712F" w14:textId="77777777" w:rsidR="00E27E13" w:rsidRDefault="00E27E13" w:rsidP="00D86DB7">
      <w:r>
        <w:continuationSeparator/>
      </w:r>
    </w:p>
    <w:p w14:paraId="72F5DB35" w14:textId="77777777" w:rsidR="00E27E13" w:rsidRDefault="00E27E13"/>
    <w:p w14:paraId="5CE776DD" w14:textId="77777777" w:rsidR="00E27E13" w:rsidRDefault="00E2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7C84"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C559" w14:textId="77777777" w:rsidR="000A7E69" w:rsidRDefault="000A7E69">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E0A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A809"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AA52" w14:textId="77777777" w:rsidR="00E27E13" w:rsidRDefault="00E27E13" w:rsidP="00D86DB7">
      <w:r>
        <w:separator/>
      </w:r>
    </w:p>
  </w:footnote>
  <w:footnote w:type="continuationSeparator" w:id="0">
    <w:p w14:paraId="4D57551F" w14:textId="77777777" w:rsidR="00E27E13" w:rsidRDefault="00E27E13" w:rsidP="00D86DB7">
      <w:r>
        <w:continuationSeparator/>
      </w:r>
    </w:p>
    <w:p w14:paraId="2A696B1E" w14:textId="77777777" w:rsidR="00E27E13" w:rsidRDefault="00E27E13"/>
    <w:p w14:paraId="293F241C" w14:textId="77777777" w:rsidR="00E27E13" w:rsidRDefault="00E27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0AF1" w14:textId="77777777" w:rsidR="000A7E69" w:rsidRDefault="000A7E69">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9310"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769C"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BECA" w14:textId="79C8B8D9"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3762DA">
      <w:rPr>
        <w:noProof/>
        <w:lang w:val="fr-FR"/>
      </w:rPr>
      <w:t>DB3502/T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84C2" w14:textId="69DC5DA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724375">
      <w:rPr>
        <w:rFonts w:hint="eastAsia"/>
      </w:rPr>
      <w:t>DB3502/T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EAC2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BEA1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BC243CD8"/>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6D2F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6F65E89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427729242">
    <w:abstractNumId w:val="2"/>
  </w:num>
  <w:num w:numId="2" w16cid:durableId="1967421517">
    <w:abstractNumId w:val="22"/>
  </w:num>
  <w:num w:numId="3" w16cid:durableId="910120876">
    <w:abstractNumId w:val="7"/>
  </w:num>
  <w:num w:numId="4" w16cid:durableId="1068378049">
    <w:abstractNumId w:val="20"/>
  </w:num>
  <w:num w:numId="5" w16cid:durableId="1382049051">
    <w:abstractNumId w:val="15"/>
  </w:num>
  <w:num w:numId="6" w16cid:durableId="318726520">
    <w:abstractNumId w:val="25"/>
  </w:num>
  <w:num w:numId="7" w16cid:durableId="984354980">
    <w:abstractNumId w:val="10"/>
  </w:num>
  <w:num w:numId="8" w16cid:durableId="1980569807">
    <w:abstractNumId w:val="11"/>
  </w:num>
  <w:num w:numId="9" w16cid:durableId="2036926036">
    <w:abstractNumId w:val="18"/>
  </w:num>
  <w:num w:numId="10" w16cid:durableId="869150540">
    <w:abstractNumId w:val="26"/>
  </w:num>
  <w:num w:numId="11" w16cid:durableId="853614968">
    <w:abstractNumId w:val="6"/>
  </w:num>
  <w:num w:numId="12" w16cid:durableId="1048258425">
    <w:abstractNumId w:val="16"/>
  </w:num>
  <w:num w:numId="13" w16cid:durableId="1380860519">
    <w:abstractNumId w:val="28"/>
  </w:num>
  <w:num w:numId="14" w16cid:durableId="2084140975">
    <w:abstractNumId w:val="13"/>
  </w:num>
  <w:num w:numId="15" w16cid:durableId="878277652">
    <w:abstractNumId w:val="8"/>
  </w:num>
  <w:num w:numId="16" w16cid:durableId="980574989">
    <w:abstractNumId w:val="12"/>
  </w:num>
  <w:num w:numId="17" w16cid:durableId="1582180672">
    <w:abstractNumId w:val="24"/>
  </w:num>
  <w:num w:numId="18" w16cid:durableId="1999459544">
    <w:abstractNumId w:val="5"/>
  </w:num>
  <w:num w:numId="19" w16cid:durableId="1560049260">
    <w:abstractNumId w:val="9"/>
  </w:num>
  <w:num w:numId="20" w16cid:durableId="206308189">
    <w:abstractNumId w:val="21"/>
  </w:num>
  <w:num w:numId="21" w16cid:durableId="1675375365">
    <w:abstractNumId w:val="23"/>
  </w:num>
  <w:num w:numId="22" w16cid:durableId="792946970">
    <w:abstractNumId w:val="19"/>
  </w:num>
  <w:num w:numId="23" w16cid:durableId="1323314085">
    <w:abstractNumId w:val="32"/>
  </w:num>
  <w:num w:numId="24" w16cid:durableId="1145319014">
    <w:abstractNumId w:val="17"/>
  </w:num>
  <w:num w:numId="25" w16cid:durableId="1466461743">
    <w:abstractNumId w:val="31"/>
  </w:num>
  <w:num w:numId="26" w16cid:durableId="1458793634">
    <w:abstractNumId w:val="4"/>
  </w:num>
  <w:num w:numId="27" w16cid:durableId="1349521906">
    <w:abstractNumId w:val="14"/>
  </w:num>
  <w:num w:numId="28" w16cid:durableId="1010449022">
    <w:abstractNumId w:val="34"/>
  </w:num>
  <w:num w:numId="29" w16cid:durableId="433550893">
    <w:abstractNumId w:val="30"/>
  </w:num>
  <w:num w:numId="30" w16cid:durableId="1161889406">
    <w:abstractNumId w:val="29"/>
  </w:num>
  <w:num w:numId="31" w16cid:durableId="473258957">
    <w:abstractNumId w:val="3"/>
  </w:num>
  <w:num w:numId="32" w16cid:durableId="896235980">
    <w:abstractNumId w:val="33"/>
  </w:num>
  <w:num w:numId="33" w16cid:durableId="624314073">
    <w:abstractNumId w:val="0"/>
  </w:num>
  <w:num w:numId="34" w16cid:durableId="488978555">
    <w:abstractNumId w:val="27"/>
  </w:num>
  <w:num w:numId="35" w16cid:durableId="303580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987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1724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4827964">
    <w:abstractNumId w:val="1"/>
  </w:num>
  <w:num w:numId="39" w16cid:durableId="98173550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6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6E2D"/>
    <w:rsid w:val="00087A77"/>
    <w:rsid w:val="00090CA6"/>
    <w:rsid w:val="0009143A"/>
    <w:rsid w:val="00092B8A"/>
    <w:rsid w:val="00092FB0"/>
    <w:rsid w:val="000934C5"/>
    <w:rsid w:val="00093D25"/>
    <w:rsid w:val="00093DAB"/>
    <w:rsid w:val="00094D73"/>
    <w:rsid w:val="00096D63"/>
    <w:rsid w:val="000A0B60"/>
    <w:rsid w:val="000A0EB8"/>
    <w:rsid w:val="000A19FC"/>
    <w:rsid w:val="000A296B"/>
    <w:rsid w:val="000A7311"/>
    <w:rsid w:val="000A7E69"/>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2BA1"/>
    <w:rsid w:val="000F4AEA"/>
    <w:rsid w:val="000F5136"/>
    <w:rsid w:val="000F633F"/>
    <w:rsid w:val="000F67E9"/>
    <w:rsid w:val="00104926"/>
    <w:rsid w:val="00110825"/>
    <w:rsid w:val="00113B1E"/>
    <w:rsid w:val="0011711C"/>
    <w:rsid w:val="0012059C"/>
    <w:rsid w:val="00124E4F"/>
    <w:rsid w:val="001260B7"/>
    <w:rsid w:val="001265CB"/>
    <w:rsid w:val="001321C6"/>
    <w:rsid w:val="001325C4"/>
    <w:rsid w:val="00133010"/>
    <w:rsid w:val="001338EE"/>
    <w:rsid w:val="00133AAE"/>
    <w:rsid w:val="00135323"/>
    <w:rsid w:val="001356C4"/>
    <w:rsid w:val="001409C2"/>
    <w:rsid w:val="00141114"/>
    <w:rsid w:val="00142969"/>
    <w:rsid w:val="001446C2"/>
    <w:rsid w:val="001457E7"/>
    <w:rsid w:val="00145D9D"/>
    <w:rsid w:val="00146388"/>
    <w:rsid w:val="001529E5"/>
    <w:rsid w:val="00153C7E"/>
    <w:rsid w:val="001542F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DBD"/>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C0D"/>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C6A"/>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A99"/>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2DA"/>
    <w:rsid w:val="00376713"/>
    <w:rsid w:val="00376B96"/>
    <w:rsid w:val="00381815"/>
    <w:rsid w:val="003819AF"/>
    <w:rsid w:val="003820E9"/>
    <w:rsid w:val="00382DE7"/>
    <w:rsid w:val="003849D6"/>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3410"/>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713"/>
    <w:rsid w:val="00490A89"/>
    <w:rsid w:val="00490AB4"/>
    <w:rsid w:val="004921B4"/>
    <w:rsid w:val="00492F02"/>
    <w:rsid w:val="004939AE"/>
    <w:rsid w:val="004A12DF"/>
    <w:rsid w:val="004A17E6"/>
    <w:rsid w:val="004A1BA8"/>
    <w:rsid w:val="004A4B57"/>
    <w:rsid w:val="004A63FA"/>
    <w:rsid w:val="004B0272"/>
    <w:rsid w:val="004B2701"/>
    <w:rsid w:val="004B2E1B"/>
    <w:rsid w:val="004B3AA8"/>
    <w:rsid w:val="004B3E93"/>
    <w:rsid w:val="004B496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AD"/>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0A4"/>
    <w:rsid w:val="006252D8"/>
    <w:rsid w:val="006259BC"/>
    <w:rsid w:val="0062636B"/>
    <w:rsid w:val="00626453"/>
    <w:rsid w:val="00632182"/>
    <w:rsid w:val="00632AE0"/>
    <w:rsid w:val="00633C17"/>
    <w:rsid w:val="00634D9E"/>
    <w:rsid w:val="00636E3E"/>
    <w:rsid w:val="006379F7"/>
    <w:rsid w:val="00637E4D"/>
    <w:rsid w:val="00640620"/>
    <w:rsid w:val="00641A1F"/>
    <w:rsid w:val="00643208"/>
    <w:rsid w:val="00643B8B"/>
    <w:rsid w:val="00645904"/>
    <w:rsid w:val="00651ACB"/>
    <w:rsid w:val="00651C47"/>
    <w:rsid w:val="00652AB2"/>
    <w:rsid w:val="00653FED"/>
    <w:rsid w:val="00654EC0"/>
    <w:rsid w:val="0065525B"/>
    <w:rsid w:val="00655D4F"/>
    <w:rsid w:val="00656D29"/>
    <w:rsid w:val="006623D2"/>
    <w:rsid w:val="006640E5"/>
    <w:rsid w:val="006646F1"/>
    <w:rsid w:val="00664929"/>
    <w:rsid w:val="00664F62"/>
    <w:rsid w:val="006655E1"/>
    <w:rsid w:val="00672060"/>
    <w:rsid w:val="00672BFD"/>
    <w:rsid w:val="00672F7C"/>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3CD"/>
    <w:rsid w:val="006F03A8"/>
    <w:rsid w:val="006F1BC7"/>
    <w:rsid w:val="006F2ACA"/>
    <w:rsid w:val="006F2ADC"/>
    <w:rsid w:val="006F2BFE"/>
    <w:rsid w:val="006F31E9"/>
    <w:rsid w:val="006F41E8"/>
    <w:rsid w:val="006F6284"/>
    <w:rsid w:val="007002C5"/>
    <w:rsid w:val="00704387"/>
    <w:rsid w:val="00707669"/>
    <w:rsid w:val="00711CBA"/>
    <w:rsid w:val="00711FB5"/>
    <w:rsid w:val="00712A01"/>
    <w:rsid w:val="00714F58"/>
    <w:rsid w:val="00722FBF"/>
    <w:rsid w:val="00722FC2"/>
    <w:rsid w:val="00724375"/>
    <w:rsid w:val="00724879"/>
    <w:rsid w:val="00724E1B"/>
    <w:rsid w:val="00725949"/>
    <w:rsid w:val="00727FA2"/>
    <w:rsid w:val="007322D9"/>
    <w:rsid w:val="00732BC0"/>
    <w:rsid w:val="0073720F"/>
    <w:rsid w:val="0073741E"/>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61D"/>
    <w:rsid w:val="00781DD2"/>
    <w:rsid w:val="00783ECF"/>
    <w:rsid w:val="0078413A"/>
    <w:rsid w:val="00785F17"/>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D04"/>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FBC"/>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2EA"/>
    <w:rsid w:val="009273B3"/>
    <w:rsid w:val="009305B5"/>
    <w:rsid w:val="009429D5"/>
    <w:rsid w:val="00942BF1"/>
    <w:rsid w:val="00945180"/>
    <w:rsid w:val="00945428"/>
    <w:rsid w:val="0094607B"/>
    <w:rsid w:val="00953604"/>
    <w:rsid w:val="0095496B"/>
    <w:rsid w:val="009610DC"/>
    <w:rsid w:val="00961490"/>
    <w:rsid w:val="0096381A"/>
    <w:rsid w:val="00965066"/>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7F1"/>
    <w:rsid w:val="009E0F62"/>
    <w:rsid w:val="009E4A58"/>
    <w:rsid w:val="009E5A2D"/>
    <w:rsid w:val="009E5AB2"/>
    <w:rsid w:val="009E6219"/>
    <w:rsid w:val="009F03B3"/>
    <w:rsid w:val="00A0096C"/>
    <w:rsid w:val="00A01228"/>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0FD9"/>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B35"/>
    <w:rsid w:val="00A55BD6"/>
    <w:rsid w:val="00A55D50"/>
    <w:rsid w:val="00A57142"/>
    <w:rsid w:val="00A63C34"/>
    <w:rsid w:val="00A648CD"/>
    <w:rsid w:val="00A6537A"/>
    <w:rsid w:val="00A65BAD"/>
    <w:rsid w:val="00A67866"/>
    <w:rsid w:val="00A70B07"/>
    <w:rsid w:val="00A723F8"/>
    <w:rsid w:val="00A77CCB"/>
    <w:rsid w:val="00A83D8D"/>
    <w:rsid w:val="00A8446B"/>
    <w:rsid w:val="00A8473F"/>
    <w:rsid w:val="00A862D6"/>
    <w:rsid w:val="00A8715E"/>
    <w:rsid w:val="00A9295B"/>
    <w:rsid w:val="00A93B09"/>
    <w:rsid w:val="00A94247"/>
    <w:rsid w:val="00A945CA"/>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FA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F71"/>
    <w:rsid w:val="00B0085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EB1"/>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15BE"/>
    <w:rsid w:val="00BA263B"/>
    <w:rsid w:val="00BA42B2"/>
    <w:rsid w:val="00BA58D4"/>
    <w:rsid w:val="00BA5B9E"/>
    <w:rsid w:val="00BA7C9A"/>
    <w:rsid w:val="00BB203B"/>
    <w:rsid w:val="00BB3832"/>
    <w:rsid w:val="00BB4B74"/>
    <w:rsid w:val="00BB5F8F"/>
    <w:rsid w:val="00BB657A"/>
    <w:rsid w:val="00BC1A4E"/>
    <w:rsid w:val="00BC2624"/>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ADF"/>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7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89B"/>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04E0"/>
    <w:rsid w:val="00D51BF3"/>
    <w:rsid w:val="00D66846"/>
    <w:rsid w:val="00D675FB"/>
    <w:rsid w:val="00D71F25"/>
    <w:rsid w:val="00D72A9C"/>
    <w:rsid w:val="00D77031"/>
    <w:rsid w:val="00D83EA1"/>
    <w:rsid w:val="00D84941"/>
    <w:rsid w:val="00D84FA1"/>
    <w:rsid w:val="00D851F0"/>
    <w:rsid w:val="00D86DB7"/>
    <w:rsid w:val="00D87707"/>
    <w:rsid w:val="00D926D0"/>
    <w:rsid w:val="00D93030"/>
    <w:rsid w:val="00D950E1"/>
    <w:rsid w:val="00D952A6"/>
    <w:rsid w:val="00D97B8F"/>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E6C"/>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4D0"/>
    <w:rsid w:val="00E27E13"/>
    <w:rsid w:val="00E3137A"/>
    <w:rsid w:val="00E32CCF"/>
    <w:rsid w:val="00E34A98"/>
    <w:rsid w:val="00E35D1E"/>
    <w:rsid w:val="00E364F9"/>
    <w:rsid w:val="00E365FA"/>
    <w:rsid w:val="00E36789"/>
    <w:rsid w:val="00E44A83"/>
    <w:rsid w:val="00E45C9A"/>
    <w:rsid w:val="00E502C1"/>
    <w:rsid w:val="00E502DD"/>
    <w:rsid w:val="00E50D3A"/>
    <w:rsid w:val="00E51387"/>
    <w:rsid w:val="00E51E68"/>
    <w:rsid w:val="00E52EFD"/>
    <w:rsid w:val="00E5408A"/>
    <w:rsid w:val="00E56800"/>
    <w:rsid w:val="00E60613"/>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281B"/>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98E"/>
    <w:rsid w:val="00F46496"/>
    <w:rsid w:val="00F474D0"/>
    <w:rsid w:val="00F50179"/>
    <w:rsid w:val="00F515EE"/>
    <w:rsid w:val="00F56511"/>
    <w:rsid w:val="00F6194E"/>
    <w:rsid w:val="00F623AC"/>
    <w:rsid w:val="00F6412A"/>
    <w:rsid w:val="00F65893"/>
    <w:rsid w:val="00F66A4A"/>
    <w:rsid w:val="00F71E22"/>
    <w:rsid w:val="00F72142"/>
    <w:rsid w:val="00F72AE7"/>
    <w:rsid w:val="00F74DD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30F0"/>
    <w:rsid w:val="00FB45F1"/>
    <w:rsid w:val="00FB4A72"/>
    <w:rsid w:val="00FB54E8"/>
    <w:rsid w:val="00FB7054"/>
    <w:rsid w:val="00FC17B7"/>
    <w:rsid w:val="00FC2CB7"/>
    <w:rsid w:val="00FC4090"/>
    <w:rsid w:val="00FC55B4"/>
    <w:rsid w:val="00FC61E0"/>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9818B"/>
  <w15:docId w15:val="{350D32D1-562D-4354-B773-8AEEF756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Normal (Web)"/>
    <w:basedOn w:val="afff5"/>
    <w:uiPriority w:val="99"/>
    <w:semiHidden/>
    <w:unhideWhenUsed/>
    <w:rsid w:val="00FB30F0"/>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242134723">
      <w:bodyDiv w:val="1"/>
      <w:marLeft w:val="0"/>
      <w:marRight w:val="0"/>
      <w:marTop w:val="0"/>
      <w:marBottom w:val="0"/>
      <w:divBdr>
        <w:top w:val="none" w:sz="0" w:space="0" w:color="auto"/>
        <w:left w:val="none" w:sz="0" w:space="0" w:color="auto"/>
        <w:bottom w:val="none" w:sz="0" w:space="0" w:color="auto"/>
        <w:right w:val="none" w:sz="0" w:space="0" w:color="auto"/>
      </w:divBdr>
      <w:divsChild>
        <w:div w:id="372580585">
          <w:marLeft w:val="0"/>
          <w:marRight w:val="0"/>
          <w:marTop w:val="420"/>
          <w:marBottom w:val="0"/>
          <w:divBdr>
            <w:top w:val="none" w:sz="0" w:space="0" w:color="auto"/>
            <w:left w:val="none" w:sz="0" w:space="0" w:color="auto"/>
            <w:bottom w:val="none" w:sz="0" w:space="0" w:color="auto"/>
            <w:right w:val="none" w:sz="0" w:space="0" w:color="auto"/>
          </w:divBdr>
        </w:div>
        <w:div w:id="33071644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6E472FF0B54273B5C4563F8FF8A7B3"/>
        <w:category>
          <w:name w:val="常规"/>
          <w:gallery w:val="placeholder"/>
        </w:category>
        <w:types>
          <w:type w:val="bbPlcHdr"/>
        </w:types>
        <w:behaviors>
          <w:behavior w:val="content"/>
        </w:behaviors>
        <w:guid w:val="{7CC8482E-38BC-4DF4-9D29-B636E26791FA}"/>
      </w:docPartPr>
      <w:docPartBody>
        <w:p w:rsidR="003233EA" w:rsidRDefault="00000000">
          <w:pPr>
            <w:pStyle w:val="9F6E472FF0B54273B5C4563F8FF8A7B3"/>
            <w:rPr>
              <w:rFonts w:hint="eastAsia"/>
            </w:rPr>
          </w:pPr>
          <w:r w:rsidRPr="00751A05">
            <w:rPr>
              <w:rStyle w:val="a3"/>
              <w:rFonts w:hint="eastAsia"/>
            </w:rPr>
            <w:t>单击或点击此处输入文字。</w:t>
          </w:r>
        </w:p>
      </w:docPartBody>
    </w:docPart>
    <w:docPart>
      <w:docPartPr>
        <w:name w:val="4BA1DA21988E41DEA5F880E0B3FB744B"/>
        <w:category>
          <w:name w:val="常规"/>
          <w:gallery w:val="placeholder"/>
        </w:category>
        <w:types>
          <w:type w:val="bbPlcHdr"/>
        </w:types>
        <w:behaviors>
          <w:behavior w:val="content"/>
        </w:behaviors>
        <w:guid w:val="{5E307DDB-4605-4C47-8E0A-4272684D7925}"/>
      </w:docPartPr>
      <w:docPartBody>
        <w:p w:rsidR="003233EA" w:rsidRDefault="00000000">
          <w:pPr>
            <w:pStyle w:val="4BA1DA21988E41DEA5F880E0B3FB744B"/>
            <w:rPr>
              <w:rFonts w:hint="eastAsia"/>
            </w:rPr>
          </w:pPr>
          <w:r w:rsidRPr="00FB6243">
            <w:rPr>
              <w:rStyle w:val="a3"/>
              <w:rFonts w:hint="eastAsia"/>
            </w:rPr>
            <w:t>选择一项。</w:t>
          </w:r>
        </w:p>
      </w:docPartBody>
    </w:docPart>
    <w:docPart>
      <w:docPartPr>
        <w:name w:val="F70C72C41A8F497A90FE6C4CB07B8AB9"/>
        <w:category>
          <w:name w:val="常规"/>
          <w:gallery w:val="placeholder"/>
        </w:category>
        <w:types>
          <w:type w:val="bbPlcHdr"/>
        </w:types>
        <w:behaviors>
          <w:behavior w:val="content"/>
        </w:behaviors>
        <w:guid w:val="{F0C48DF2-E251-4121-9BE7-00338F7B230A}"/>
      </w:docPartPr>
      <w:docPartBody>
        <w:p w:rsidR="003233EA" w:rsidRDefault="00000000">
          <w:pPr>
            <w:pStyle w:val="F70C72C41A8F497A90FE6C4CB07B8AB9"/>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56"/>
    <w:rsid w:val="00033A08"/>
    <w:rsid w:val="003233EA"/>
    <w:rsid w:val="00623B81"/>
    <w:rsid w:val="006F30C6"/>
    <w:rsid w:val="007C6456"/>
    <w:rsid w:val="009F4DEE"/>
    <w:rsid w:val="00A10C7F"/>
    <w:rsid w:val="00A65BAD"/>
    <w:rsid w:val="00B37171"/>
    <w:rsid w:val="00D504E0"/>
    <w:rsid w:val="00F952AC"/>
    <w:rsid w:val="00FF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F6E472FF0B54273B5C4563F8FF8A7B3">
    <w:name w:val="9F6E472FF0B54273B5C4563F8FF8A7B3"/>
    <w:pPr>
      <w:widowControl w:val="0"/>
      <w:jc w:val="both"/>
    </w:pPr>
  </w:style>
  <w:style w:type="paragraph" w:customStyle="1" w:styleId="4BA1DA21988E41DEA5F880E0B3FB744B">
    <w:name w:val="4BA1DA21988E41DEA5F880E0B3FB744B"/>
    <w:pPr>
      <w:widowControl w:val="0"/>
      <w:jc w:val="both"/>
    </w:pPr>
  </w:style>
  <w:style w:type="paragraph" w:customStyle="1" w:styleId="F70C72C41A8F497A90FE6C4CB07B8AB9">
    <w:name w:val="F70C72C41A8F497A90FE6C4CB07B8A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212</TotalTime>
  <Pages>10</Pages>
  <Words>1865</Words>
  <Characters>2240</Characters>
  <Application>Microsoft Office Word</Application>
  <DocSecurity>0</DocSecurity>
  <Lines>160</Lines>
  <Paragraphs>241</Paragraphs>
  <ScaleCrop>false</ScaleCrop>
  <Company>PCMI</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user</cp:lastModifiedBy>
  <cp:revision>53</cp:revision>
  <cp:lastPrinted>2020-08-30T10:00:00Z</cp:lastPrinted>
  <dcterms:created xsi:type="dcterms:W3CDTF">2024-04-02T02:38:00Z</dcterms:created>
  <dcterms:modified xsi:type="dcterms:W3CDTF">2025-07-14T09:32:00Z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