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BB5AA">
      <w:pPr>
        <w:spacing w:afterLines="50"/>
        <w:jc w:val="left"/>
        <w:rPr>
          <w:rFonts w:hint="default" w:ascii="黑体" w:hAnsi="黑体" w:eastAsia="黑体"/>
          <w:sz w:val="28"/>
          <w:szCs w:val="28"/>
          <w:lang w:val="en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default" w:ascii="黑体" w:hAnsi="黑体" w:eastAsia="黑体"/>
          <w:sz w:val="28"/>
          <w:szCs w:val="28"/>
          <w:lang w:val="en" w:eastAsia="zh-CN"/>
        </w:rPr>
        <w:t>3</w:t>
      </w:r>
    </w:p>
    <w:p w14:paraId="796919D0">
      <w:pPr>
        <w:spacing w:line="480" w:lineRule="auto"/>
        <w:ind w:left="220" w:hanging="220" w:hangingChar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  <w:lang w:eastAsia="zh-CN"/>
        </w:rPr>
        <w:t>20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eastAsia="方正小标宋简体"/>
          <w:sz w:val="44"/>
          <w:szCs w:val="44"/>
          <w:lang w:eastAsia="zh-CN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度第二批知识产权质押贷款费用补贴</w:t>
      </w:r>
      <w:r>
        <w:rPr>
          <w:rFonts w:hint="eastAsia" w:ascii="方正小标宋简体" w:eastAsia="方正小标宋简体"/>
          <w:sz w:val="44"/>
          <w:szCs w:val="44"/>
        </w:rPr>
        <w:t>企业信息汇总表</w:t>
      </w:r>
    </w:p>
    <w:p w14:paraId="57386138">
      <w:pPr>
        <w:spacing w:line="480" w:lineRule="auto"/>
        <w:ind w:left="220" w:hanging="220" w:hangingChars="50"/>
        <w:rPr>
          <w:rFonts w:hint="eastAsia"/>
          <w:sz w:val="44"/>
          <w:szCs w:val="44"/>
        </w:rPr>
      </w:pPr>
    </w:p>
    <w:tbl>
      <w:tblPr>
        <w:tblStyle w:val="3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65"/>
        <w:gridCol w:w="1103"/>
        <w:gridCol w:w="970"/>
        <w:gridCol w:w="1169"/>
        <w:gridCol w:w="772"/>
        <w:gridCol w:w="1301"/>
        <w:gridCol w:w="1036"/>
      </w:tblGrid>
      <w:tr w14:paraId="52D7A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245DA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F3AD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8E079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银行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账号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93881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开户银行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C0975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统一社会</w:t>
            </w:r>
          </w:p>
          <w:p w14:paraId="518FED75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信用代码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444A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F489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84D59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2A7E7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1F834">
            <w:pPr>
              <w:spacing w:line="480" w:lineRule="auto"/>
              <w:jc w:val="center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D2043D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4F76C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9B204E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务必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标明</w:t>
            </w:r>
            <w:r>
              <w:rPr>
                <w:rFonts w:hint="eastAsia" w:ascii="仿宋_GB2312" w:eastAsia="仿宋_GB2312"/>
                <w:sz w:val="24"/>
              </w:rPr>
              <w:t>银行全称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9CEE9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B2B186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25961A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81CC24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请确保信息准确无误</w:t>
            </w:r>
          </w:p>
        </w:tc>
      </w:tr>
    </w:tbl>
    <w:p w14:paraId="74B593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2JjZmEzODAzZjE4OTYwZWViZjk5ZjAzMDhlZmMifQ=="/>
  </w:docVars>
  <w:rsids>
    <w:rsidRoot w:val="407E2243"/>
    <w:rsid w:val="407E2243"/>
    <w:rsid w:val="52165D84"/>
    <w:rsid w:val="7BEF164A"/>
    <w:rsid w:val="7CF6ECF3"/>
    <w:rsid w:val="7EF9719B"/>
    <w:rsid w:val="9AD7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0</TotalTime>
  <ScaleCrop>false</ScaleCrop>
  <LinksUpToDate>false</LinksUpToDate>
  <CharactersWithSpaces>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2023-06-07T09:38:00Z</dcterms:created>
  <dc:creator>悦彦</dc:creator>
  <cp:lastModifiedBy>林小海</cp:lastModifiedBy>
  <dcterms:modified xsi:type="dcterms:W3CDTF">2025-01-15T08:12:25Z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1173B19C82A048F7B04A7EC1549F669D_11</vt:lpwstr>
  </property>
  <property fmtid="{D5CDD505-2E9C-101B-9397-08002B2CF9AE}" pid="4" name="KSOTemplateDocerSaveRecord">
    <vt:lpwstr>eyJoZGlkIjoiYTQwYzJiM2E2ZGZhNmM1MGRmOWIxNmNkMzJhN2I3MmUiLCJ1c2VySWQiOiI1MzY4MzM4MzEifQ==</vt:lpwstr>
  </property>
</Properties>
</file>